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9E" w:rsidRDefault="00E27A9E" w:rsidP="00E27A9E">
      <w:pPr>
        <w:jc w:val="center"/>
        <w:rPr>
          <w:sz w:val="28"/>
          <w:szCs w:val="28"/>
        </w:rPr>
      </w:pPr>
    </w:p>
    <w:p w:rsidR="00E27A9E" w:rsidRDefault="00E27A9E" w:rsidP="00E27A9E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</w:t>
      </w:r>
      <w:r>
        <w:rPr>
          <w:b/>
          <w:szCs w:val="28"/>
        </w:rPr>
        <w:t xml:space="preserve">Утверждено Решением </w:t>
      </w:r>
    </w:p>
    <w:p w:rsidR="00E27A9E" w:rsidRDefault="00E27A9E" w:rsidP="00E27A9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Хурала представителей</w:t>
      </w:r>
    </w:p>
    <w:p w:rsidR="00E27A9E" w:rsidRDefault="00E27A9E" w:rsidP="00E27A9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Чаа-Хольского кожууна</w:t>
      </w:r>
    </w:p>
    <w:p w:rsidR="00E27A9E" w:rsidRDefault="00E27A9E" w:rsidP="00E27A9E">
      <w:pPr>
        <w:jc w:val="right"/>
        <w:rPr>
          <w:b/>
        </w:rPr>
      </w:pPr>
      <w:r>
        <w:rPr>
          <w:b/>
        </w:rPr>
        <w:t>Республики Тыва</w:t>
      </w:r>
    </w:p>
    <w:p w:rsidR="00E27A9E" w:rsidRDefault="00E27A9E" w:rsidP="00E27A9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0C454D">
        <w:rPr>
          <w:b/>
        </w:rPr>
        <w:t xml:space="preserve">    № </w:t>
      </w:r>
      <w:r w:rsidR="005554C0">
        <w:rPr>
          <w:b/>
        </w:rPr>
        <w:t>254 «22» декабря</w:t>
      </w:r>
      <w:r w:rsidR="000C454D">
        <w:rPr>
          <w:b/>
        </w:rPr>
        <w:t xml:space="preserve"> 2023</w:t>
      </w:r>
      <w:r>
        <w:rPr>
          <w:b/>
        </w:rPr>
        <w:t>г.</w:t>
      </w:r>
    </w:p>
    <w:p w:rsidR="00E27A9E" w:rsidRDefault="00E27A9E" w:rsidP="00E27A9E">
      <w:pPr>
        <w:jc w:val="center"/>
        <w:rPr>
          <w:sz w:val="28"/>
          <w:szCs w:val="28"/>
        </w:rPr>
      </w:pPr>
    </w:p>
    <w:p w:rsidR="00E27A9E" w:rsidRDefault="00E27A9E" w:rsidP="00E2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27A9E" w:rsidRDefault="00E27A9E" w:rsidP="00E2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Хурала представителей   Чаа-Хольского кожууна Республики Тыва</w:t>
      </w:r>
    </w:p>
    <w:p w:rsidR="00E27A9E" w:rsidRDefault="005554C0" w:rsidP="00E2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</w:t>
      </w:r>
      <w:r w:rsidR="00E27A9E">
        <w:rPr>
          <w:b/>
          <w:sz w:val="28"/>
          <w:szCs w:val="28"/>
        </w:rPr>
        <w:t xml:space="preserve"> </w:t>
      </w:r>
      <w:r w:rsidR="001A6E82">
        <w:rPr>
          <w:b/>
          <w:sz w:val="28"/>
          <w:szCs w:val="28"/>
        </w:rPr>
        <w:t>год</w:t>
      </w:r>
    </w:p>
    <w:p w:rsidR="008034A5" w:rsidRDefault="008034A5" w:rsidP="00E27A9E">
      <w:pPr>
        <w:jc w:val="center"/>
        <w:rPr>
          <w:b/>
          <w:sz w:val="28"/>
          <w:szCs w:val="28"/>
        </w:rPr>
      </w:pPr>
    </w:p>
    <w:p w:rsidR="00E27A9E" w:rsidRDefault="00E27A9E" w:rsidP="00E27A9E">
      <w:pPr>
        <w:jc w:val="center"/>
        <w:rPr>
          <w:b/>
          <w:sz w:val="28"/>
          <w:szCs w:val="28"/>
        </w:rPr>
      </w:pPr>
    </w:p>
    <w:tbl>
      <w:tblPr>
        <w:tblW w:w="15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97"/>
        <w:gridCol w:w="3119"/>
        <w:gridCol w:w="3118"/>
      </w:tblGrid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сессий Хурала представителей Чаа-Хольского кожууна согласно Регламенту.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0E2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кожууна </w:t>
            </w:r>
          </w:p>
          <w:p w:rsidR="00E27A9E" w:rsidRDefault="004D471C" w:rsidP="004D4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секретарь Хурала представителей </w:t>
            </w: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учета, регистрации и контроля исполнения решений Хурала.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E27A9E" w:rsidRDefault="004D47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FA1E6C">
        <w:trPr>
          <w:trHeight w:val="1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555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 заседание с</w:t>
            </w:r>
            <w:r w:rsidR="0094581A">
              <w:rPr>
                <w:sz w:val="28"/>
                <w:szCs w:val="28"/>
              </w:rPr>
              <w:t>ессии Хурала представителей Чаа-Хольского</w:t>
            </w:r>
            <w:r>
              <w:rPr>
                <w:sz w:val="28"/>
                <w:szCs w:val="28"/>
              </w:rPr>
              <w:t xml:space="preserve"> кожууна:</w:t>
            </w:r>
          </w:p>
          <w:p w:rsidR="00402D15" w:rsidRDefault="0040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о результатах своей деятельности и деятельности администрац</w:t>
            </w:r>
            <w:r w:rsidR="0094581A">
              <w:rPr>
                <w:sz w:val="28"/>
                <w:szCs w:val="28"/>
              </w:rPr>
              <w:t>ии Чаа-Хольского кожууна за 2023</w:t>
            </w:r>
            <w:r w:rsidR="00C52B1B">
              <w:rPr>
                <w:sz w:val="28"/>
                <w:szCs w:val="28"/>
              </w:rPr>
              <w:t xml:space="preserve"> год;</w:t>
            </w:r>
          </w:p>
          <w:p w:rsidR="00402D15" w:rsidRDefault="00402D15" w:rsidP="00555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2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22F64">
              <w:rPr>
                <w:sz w:val="28"/>
                <w:szCs w:val="28"/>
              </w:rPr>
              <w:t>Отч</w:t>
            </w:r>
            <w:r>
              <w:rPr>
                <w:sz w:val="28"/>
                <w:szCs w:val="28"/>
              </w:rPr>
              <w:t>ет Гла</w:t>
            </w:r>
            <w:r w:rsidR="0094581A">
              <w:rPr>
                <w:sz w:val="28"/>
                <w:szCs w:val="28"/>
              </w:rPr>
              <w:t>вы Хурала представителей Чаа-Хольского кожууна за 2023</w:t>
            </w:r>
            <w:r w:rsidRPr="00C22F64">
              <w:rPr>
                <w:sz w:val="28"/>
                <w:szCs w:val="28"/>
              </w:rPr>
              <w:t xml:space="preserve"> год</w:t>
            </w:r>
            <w:r w:rsidR="00C52B1B">
              <w:rPr>
                <w:sz w:val="28"/>
                <w:szCs w:val="28"/>
              </w:rPr>
              <w:t>;</w:t>
            </w:r>
          </w:p>
          <w:p w:rsidR="0094581A" w:rsidRDefault="00B90BF1" w:rsidP="005554C0">
            <w:pPr>
              <w:jc w:val="both"/>
              <w:rPr>
                <w:rStyle w:val="t-arrow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 итогах оперативно-служебной деятельности Пункта Полиц</w:t>
            </w:r>
            <w:r>
              <w:rPr>
                <w:sz w:val="28"/>
                <w:szCs w:val="28"/>
              </w:rPr>
              <w:t xml:space="preserve">ии № 5 МО МВД РФ «Улуг-Хемский» </w:t>
            </w:r>
            <w:r w:rsidR="0094581A">
              <w:rPr>
                <w:rStyle w:val="t-arrow"/>
                <w:bCs/>
                <w:color w:val="000000"/>
                <w:sz w:val="28"/>
                <w:szCs w:val="28"/>
                <w:shd w:val="clear" w:color="auto" w:fill="FFFFFF"/>
              </w:rPr>
              <w:t>за 2023 год;</w:t>
            </w:r>
          </w:p>
          <w:p w:rsidR="0094581A" w:rsidRDefault="0094581A" w:rsidP="0094581A">
            <w:pPr>
              <w:pStyle w:val="a3"/>
              <w:rPr>
                <w:sz w:val="28"/>
                <w:szCs w:val="28"/>
              </w:rPr>
            </w:pPr>
            <w:r>
              <w:rPr>
                <w:rStyle w:val="t-arrow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="00B90BF1">
              <w:rPr>
                <w:rStyle w:val="t-arrow"/>
                <w:bCs/>
                <w:color w:val="000000"/>
                <w:sz w:val="28"/>
                <w:szCs w:val="28"/>
                <w:shd w:val="clear" w:color="auto" w:fill="FFFFFF"/>
              </w:rPr>
              <w:t xml:space="preserve">Отчет </w:t>
            </w:r>
            <w:r w:rsidRPr="0094581A">
              <w:rPr>
                <w:sz w:val="28"/>
                <w:szCs w:val="28"/>
                <w:shd w:val="clear" w:color="auto" w:fill="FFFFFF"/>
              </w:rPr>
              <w:t>Пожарная часть № 18 по охране Чаа-Хольского района ФГКУ "1 ОФПС по Республике Тыва"</w:t>
            </w:r>
            <w:r w:rsidR="00B90BF1">
              <w:rPr>
                <w:sz w:val="28"/>
                <w:szCs w:val="28"/>
                <w:shd w:val="clear" w:color="auto" w:fill="FFFFFF"/>
              </w:rPr>
              <w:t xml:space="preserve"> за 2023 год;</w:t>
            </w:r>
          </w:p>
          <w:p w:rsidR="00402D15" w:rsidRDefault="00402D15" w:rsidP="000C4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6F04">
              <w:rPr>
                <w:sz w:val="28"/>
                <w:szCs w:val="28"/>
              </w:rPr>
              <w:t>разные.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A6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94581A">
              <w:rPr>
                <w:sz w:val="28"/>
                <w:szCs w:val="28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0B4D51" w:rsidRDefault="000B4D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20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0E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Очередная сессия Хурала кожууна:</w:t>
            </w:r>
          </w:p>
          <w:p w:rsidR="000E2EED" w:rsidRDefault="00380615" w:rsidP="000E2E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0E2EED">
              <w:rPr>
                <w:sz w:val="28"/>
                <w:szCs w:val="28"/>
              </w:rPr>
              <w:t>тоги социально-экономического развит</w:t>
            </w:r>
            <w:r w:rsidR="00B90BF1">
              <w:rPr>
                <w:sz w:val="28"/>
                <w:szCs w:val="28"/>
              </w:rPr>
              <w:t>ия Чаа-Хольского кожууна за 2023</w:t>
            </w:r>
            <w:r w:rsidR="000E2EED">
              <w:rPr>
                <w:sz w:val="28"/>
                <w:szCs w:val="28"/>
              </w:rPr>
              <w:t xml:space="preserve"> год;</w:t>
            </w:r>
          </w:p>
          <w:p w:rsidR="000E2EED" w:rsidRDefault="00380615" w:rsidP="0038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ходе весенне-полевых работ в Чаа-Хольском кожууне Республики Тыва;</w:t>
            </w:r>
          </w:p>
          <w:p w:rsidR="00E27A9E" w:rsidRDefault="00380615" w:rsidP="003F7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0E2EED">
              <w:rPr>
                <w:sz w:val="28"/>
                <w:szCs w:val="28"/>
              </w:rPr>
              <w:t>тчет председателя к</w:t>
            </w:r>
            <w:r w:rsidR="00B90BF1">
              <w:rPr>
                <w:sz w:val="28"/>
                <w:szCs w:val="28"/>
              </w:rPr>
              <w:t>онтрольно-счетной палаты за 2023</w:t>
            </w:r>
            <w:r w:rsidR="00D26F04">
              <w:rPr>
                <w:sz w:val="28"/>
                <w:szCs w:val="28"/>
              </w:rPr>
              <w:t xml:space="preserve"> год;</w:t>
            </w:r>
          </w:p>
          <w:p w:rsidR="00D26F04" w:rsidRDefault="00B90BF1" w:rsidP="003F7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B90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15" w:rsidRDefault="00380615" w:rsidP="0038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380615" w:rsidRDefault="00380615" w:rsidP="003806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20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A" w:rsidRDefault="004D577A" w:rsidP="004D5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соблюдению законности, правопорядка и местному самоуправлению:</w:t>
            </w:r>
          </w:p>
          <w:p w:rsidR="004D577A" w:rsidRDefault="004D577A" w:rsidP="004D5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мерах профилактики правонарушений</w:t>
            </w:r>
          </w:p>
          <w:p w:rsidR="00E27A9E" w:rsidRDefault="00E27A9E" w:rsidP="004D577A">
            <w:pPr>
              <w:framePr w:hSpace="180" w:wrap="around" w:vAnchor="text" w:hAnchor="margin" w:x="-252" w:y="758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D26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4D577A" w:rsidP="004D5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D577A" w:rsidRDefault="004D577A" w:rsidP="004D5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</w:p>
          <w:p w:rsidR="00051BC0" w:rsidRDefault="00051BC0" w:rsidP="004D57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Сандак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4D577A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A" w:rsidRDefault="0020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A" w:rsidRDefault="004D577A" w:rsidP="004D5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комиссии по социальным вопросам:</w:t>
            </w:r>
          </w:p>
          <w:p w:rsidR="004D577A" w:rsidRDefault="004D577A" w:rsidP="004D5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здравоохранения, культура, спорт, образования</w:t>
            </w:r>
            <w:r w:rsidR="00051BC0">
              <w:rPr>
                <w:sz w:val="28"/>
                <w:szCs w:val="28"/>
              </w:rPr>
              <w:t>, молодежь, социальная защита населения, общественные объединения.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A" w:rsidRDefault="0005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A" w:rsidRDefault="004D577A" w:rsidP="004D5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D577A" w:rsidRDefault="00051BC0" w:rsidP="004D5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D577A">
              <w:rPr>
                <w:sz w:val="28"/>
                <w:szCs w:val="28"/>
              </w:rPr>
              <w:t>омиссии</w:t>
            </w:r>
          </w:p>
          <w:p w:rsidR="00051BC0" w:rsidRDefault="00051BC0" w:rsidP="004D57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Сегбе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20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7A" w:rsidRDefault="004D577A" w:rsidP="004D5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 заседание сессии ХП Чаа-Хольского кожууна:</w:t>
            </w:r>
          </w:p>
          <w:p w:rsidR="004D577A" w:rsidRDefault="004D577A" w:rsidP="004D577A">
            <w:pPr>
              <w:framePr w:hSpace="180" w:wrap="around" w:vAnchor="text" w:hAnchor="margin" w:x="-252" w:y="75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62D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Об </w:t>
            </w:r>
            <w:r w:rsidRPr="003862D6">
              <w:rPr>
                <w:bCs/>
                <w:sz w:val="28"/>
                <w:szCs w:val="28"/>
              </w:rPr>
              <w:t>итогах социально-экономического развития Чаа-Хольского кожуун</w:t>
            </w:r>
            <w:r>
              <w:rPr>
                <w:bCs/>
                <w:sz w:val="28"/>
                <w:szCs w:val="28"/>
              </w:rPr>
              <w:t>а Республики Тыва за 1 полугодие 2023</w:t>
            </w:r>
            <w:r w:rsidRPr="003862D6">
              <w:rPr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>;</w:t>
            </w:r>
          </w:p>
          <w:p w:rsidR="004D577A" w:rsidRDefault="004D577A" w:rsidP="004D577A">
            <w:pPr>
              <w:framePr w:hSpace="180" w:wrap="around" w:vAnchor="text" w:hAnchor="margin" w:x="-252" w:y="75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62D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 исполнении бюджета</w:t>
            </w:r>
            <w:r w:rsidRPr="003862D6">
              <w:rPr>
                <w:bCs/>
                <w:sz w:val="28"/>
                <w:szCs w:val="28"/>
              </w:rPr>
              <w:t xml:space="preserve"> муниципальн</w:t>
            </w:r>
            <w:r>
              <w:rPr>
                <w:bCs/>
                <w:sz w:val="28"/>
                <w:szCs w:val="28"/>
              </w:rPr>
              <w:t>ого района «Чаа-Хольский кожуун</w:t>
            </w:r>
            <w:r w:rsidRPr="003862D6">
              <w:rPr>
                <w:bCs/>
                <w:sz w:val="28"/>
                <w:szCs w:val="28"/>
              </w:rPr>
              <w:t xml:space="preserve"> Рес</w:t>
            </w:r>
            <w:r>
              <w:rPr>
                <w:bCs/>
                <w:sz w:val="28"/>
                <w:szCs w:val="28"/>
              </w:rPr>
              <w:t>публики Тыва» за 1 полугодие 2023 года;</w:t>
            </w:r>
          </w:p>
          <w:p w:rsidR="00066FF3" w:rsidRDefault="00066FF3" w:rsidP="004D577A">
            <w:pPr>
              <w:framePr w:hSpace="180" w:wrap="around" w:vAnchor="text" w:hAnchor="margin" w:x="-252" w:y="75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разные</w:t>
            </w:r>
          </w:p>
          <w:p w:rsidR="00051BC0" w:rsidRDefault="00051BC0" w:rsidP="004D577A">
            <w:pPr>
              <w:framePr w:hSpace="180" w:wrap="around" w:vAnchor="text" w:hAnchor="margin" w:x="-252" w:y="75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заболеваемости населения Чаа-Хольского кожууна социально-значимыми болезнями на территории Чаа-Хольс</w:t>
            </w:r>
            <w:r w:rsidR="00B90BF1">
              <w:rPr>
                <w:sz w:val="28"/>
                <w:szCs w:val="28"/>
              </w:rPr>
              <w:t>кого кожууна за 1 полугодие 2023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4D577A" w:rsidRPr="003C5F71" w:rsidRDefault="004D577A" w:rsidP="004D577A">
            <w:pPr>
              <w:framePr w:hSpace="180" w:wrap="around" w:vAnchor="text" w:hAnchor="margin" w:x="-252" w:y="75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разные </w:t>
            </w:r>
          </w:p>
          <w:p w:rsidR="004D577A" w:rsidRDefault="004D577A">
            <w:pPr>
              <w:jc w:val="both"/>
              <w:rPr>
                <w:sz w:val="28"/>
                <w:szCs w:val="28"/>
              </w:rPr>
            </w:pPr>
          </w:p>
          <w:p w:rsidR="00E27A9E" w:rsidRDefault="00E27A9E">
            <w:pPr>
              <w:framePr w:wrap="auto" w:hAnchor="text" w:x="-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80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Август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37" w:rsidRDefault="00E80937" w:rsidP="00E80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E80937" w:rsidRDefault="00E80937" w:rsidP="00E809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 </w:t>
            </w:r>
          </w:p>
          <w:p w:rsidR="00E27A9E" w:rsidRDefault="00E27A9E" w:rsidP="00E80937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20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051BC0" w:rsidP="00051BC0">
            <w:pPr>
              <w:tabs>
                <w:tab w:val="left" w:pos="95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 выборах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0B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1BC0">
              <w:rPr>
                <w:sz w:val="28"/>
                <w:szCs w:val="28"/>
              </w:rPr>
              <w:t xml:space="preserve"> Сентября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C0" w:rsidRDefault="00051BC0" w:rsidP="0005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051BC0" w:rsidRDefault="00051BC0" w:rsidP="00051B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  <w:p w:rsidR="00E27A9E" w:rsidRDefault="00E27A9E" w:rsidP="00051BC0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20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 заседание сессии Хурала представителей кожууна:</w:t>
            </w:r>
          </w:p>
          <w:p w:rsidR="00066FF3" w:rsidRDefault="00066FF3" w:rsidP="00066FF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62D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Об </w:t>
            </w:r>
            <w:r w:rsidRPr="003862D6">
              <w:rPr>
                <w:bCs/>
                <w:sz w:val="28"/>
                <w:szCs w:val="28"/>
              </w:rPr>
              <w:t>итогах социально-экономического развития Чаа-Хольского кожуун</w:t>
            </w:r>
            <w:r>
              <w:rPr>
                <w:bCs/>
                <w:sz w:val="28"/>
                <w:szCs w:val="28"/>
              </w:rPr>
              <w:t>а Р</w:t>
            </w:r>
            <w:r w:rsidR="00B90BF1">
              <w:rPr>
                <w:bCs/>
                <w:sz w:val="28"/>
                <w:szCs w:val="28"/>
              </w:rPr>
              <w:t>еспублики Тыва за 9 месяцев 2024</w:t>
            </w:r>
            <w:r w:rsidRPr="003862D6">
              <w:rPr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>;</w:t>
            </w:r>
          </w:p>
          <w:p w:rsidR="00E27A9E" w:rsidRPr="00B90BF1" w:rsidRDefault="00066FF3" w:rsidP="00B90BF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62D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 исполнении бюджета</w:t>
            </w:r>
            <w:r w:rsidRPr="003862D6">
              <w:rPr>
                <w:bCs/>
                <w:sz w:val="28"/>
                <w:szCs w:val="28"/>
              </w:rPr>
              <w:t xml:space="preserve"> муниципальн</w:t>
            </w:r>
            <w:r>
              <w:rPr>
                <w:bCs/>
                <w:sz w:val="28"/>
                <w:szCs w:val="28"/>
              </w:rPr>
              <w:t>ого района «Чаа-Хольский кожуун</w:t>
            </w:r>
            <w:r w:rsidRPr="003862D6">
              <w:rPr>
                <w:bCs/>
                <w:sz w:val="28"/>
                <w:szCs w:val="28"/>
              </w:rPr>
              <w:t xml:space="preserve"> Рес</w:t>
            </w:r>
            <w:r w:rsidR="00B90BF1">
              <w:rPr>
                <w:bCs/>
                <w:sz w:val="28"/>
                <w:szCs w:val="28"/>
              </w:rPr>
              <w:t>публики Тыва» за 9 месяцев 2024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066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18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18385B" w:rsidRDefault="001838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066FF3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3" w:rsidRDefault="0020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3" w:rsidRDefault="00066FF3" w:rsidP="00066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Очередное заседание сессии Хурала представителей кожууна:</w:t>
            </w:r>
          </w:p>
          <w:p w:rsidR="00066FF3" w:rsidRPr="00066FF3" w:rsidRDefault="00066FF3" w:rsidP="00066FF3">
            <w:pPr>
              <w:pStyle w:val="ConsTitle"/>
              <w:ind w:right="-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066FF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бюджета муниципального района «Чаа-Хольский кожуун Республики Тыва» на 202</w:t>
            </w:r>
            <w:r w:rsidR="00B90BF1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066F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на плановый период </w:t>
            </w:r>
          </w:p>
          <w:p w:rsidR="00066FF3" w:rsidRDefault="00066FF3" w:rsidP="00066FF3">
            <w:pPr>
              <w:pStyle w:val="ConsTitle"/>
              <w:ind w:right="-69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6FF3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B90BF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066F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B90BF1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066F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66FF3" w:rsidRDefault="00066FF3" w:rsidP="00066FF3">
            <w:pPr>
              <w:pStyle w:val="ConsTitle"/>
              <w:ind w:right="6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6FF3">
              <w:rPr>
                <w:rFonts w:ascii="Times New Roman" w:hAnsi="Times New Roman" w:cs="Times New Roman"/>
                <w:b w:val="0"/>
                <w:sz w:val="28"/>
                <w:szCs w:val="28"/>
              </w:rPr>
              <w:t>- Об уточнении бюджета муниципального района «Чаа-Хольский</w:t>
            </w:r>
            <w:r w:rsidR="00B90B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кожуун Республики Тыва» на 2025 год и на плановый период 2026 </w:t>
            </w:r>
            <w:r w:rsidR="00200AD4">
              <w:rPr>
                <w:rFonts w:ascii="Times New Roman" w:hAnsi="Times New Roman" w:cs="Times New Roman"/>
                <w:b w:val="0"/>
                <w:sz w:val="28"/>
                <w:szCs w:val="28"/>
              </w:rPr>
              <w:t>и 2027</w:t>
            </w:r>
            <w:r w:rsidRPr="00066F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066FF3" w:rsidRPr="00066FF3" w:rsidRDefault="00066FF3" w:rsidP="00066FF3">
            <w:pPr>
              <w:pStyle w:val="ConsTitle"/>
              <w:ind w:right="67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разные</w:t>
            </w:r>
          </w:p>
          <w:p w:rsidR="00066FF3" w:rsidRDefault="00066FF3" w:rsidP="00066F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3" w:rsidRDefault="00066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F3" w:rsidRDefault="00066FF3" w:rsidP="00066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066FF3" w:rsidRDefault="00066FF3" w:rsidP="00066F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  <w:p w:rsidR="00066FF3" w:rsidRDefault="00066FF3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200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80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поручений Главы</w:t>
            </w:r>
            <w:r w:rsidR="00E27A9E">
              <w:rPr>
                <w:sz w:val="28"/>
                <w:szCs w:val="28"/>
              </w:rPr>
              <w:t xml:space="preserve"> Республики Тыва.</w:t>
            </w:r>
          </w:p>
          <w:p w:rsidR="008034A5" w:rsidRDefault="008034A5">
            <w:pPr>
              <w:jc w:val="both"/>
              <w:rPr>
                <w:sz w:val="28"/>
                <w:szCs w:val="28"/>
              </w:rPr>
            </w:pPr>
          </w:p>
          <w:p w:rsidR="008034A5" w:rsidRDefault="008034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</w:t>
            </w:r>
          </w:p>
          <w:p w:rsidR="00FA1E6C" w:rsidRDefault="00FA1E6C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8034A5">
        <w:trPr>
          <w:trHeight w:val="509"/>
        </w:trPr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A5" w:rsidRDefault="008034A5" w:rsidP="00066FF3">
            <w:pPr>
              <w:pStyle w:val="a3"/>
              <w:rPr>
                <w:b/>
                <w:sz w:val="28"/>
                <w:szCs w:val="28"/>
              </w:rPr>
            </w:pPr>
          </w:p>
          <w:p w:rsidR="00E27A9E" w:rsidRDefault="00E27A9E" w:rsidP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представительными органами сельских поселений 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Чаа-Хольского кожууна</w:t>
            </w:r>
          </w:p>
          <w:p w:rsidR="00E27A9E" w:rsidRDefault="00E27A9E" w:rsidP="00E27A9E">
            <w:pPr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совместной учебы депутатов Хурала представителей кожууна и сельских поселений.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838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</w:t>
            </w:r>
            <w:r w:rsidR="000B4D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Б.</w:t>
            </w:r>
            <w:r w:rsidR="000B4D51">
              <w:rPr>
                <w:sz w:val="28"/>
                <w:szCs w:val="28"/>
              </w:rPr>
              <w:t xml:space="preserve">, главы, секретари ХП </w:t>
            </w:r>
            <w:r w:rsidR="00E27A9E">
              <w:rPr>
                <w:sz w:val="28"/>
                <w:szCs w:val="28"/>
              </w:rPr>
              <w:t>сумонов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Рассылка методических материалов по различным вопросам в т.ч.  правовых актов муниципального образований «Чаа-Хольский кожуун».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838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планировании работы, в подготовке по проведению сессий и 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постоянных депутатских комиссий сельских поселений;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возможности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1838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кожууна и сумонов</w:t>
            </w:r>
          </w:p>
        </w:tc>
      </w:tr>
      <w:tr w:rsidR="00E27A9E" w:rsidTr="00E27A9E">
        <w:trPr>
          <w:trHeight w:val="2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депутатов Хурала представителей кожууна, руководителей и специалистов администрации Чаа-Хольского кожууна в работе сессий, комиссий, сходов граждан, публичных слушаниях сельских поселений.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А.М., председатель а</w:t>
            </w:r>
            <w:r w:rsidR="00200AD4">
              <w:rPr>
                <w:sz w:val="28"/>
                <w:szCs w:val="28"/>
              </w:rPr>
              <w:t xml:space="preserve">дминистрации кожууна </w:t>
            </w:r>
            <w:proofErr w:type="spellStart"/>
            <w:r w:rsidR="00200AD4">
              <w:rPr>
                <w:sz w:val="28"/>
                <w:szCs w:val="28"/>
              </w:rPr>
              <w:t>Дыртык</w:t>
            </w:r>
            <w:proofErr w:type="spellEnd"/>
            <w:r w:rsidR="00200AD4">
              <w:rPr>
                <w:sz w:val="28"/>
                <w:szCs w:val="28"/>
              </w:rPr>
              <w:t xml:space="preserve"> Э.М</w:t>
            </w:r>
            <w:r>
              <w:rPr>
                <w:sz w:val="28"/>
                <w:szCs w:val="28"/>
              </w:rPr>
              <w:t>.</w:t>
            </w:r>
          </w:p>
          <w:p w:rsidR="00E27A9E" w:rsidRDefault="00364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ХП Чаа-Хольского кожууна </w:t>
            </w: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</w:p>
          <w:p w:rsidR="008034A5" w:rsidRDefault="008034A5">
            <w:pPr>
              <w:jc w:val="center"/>
              <w:rPr>
                <w:b/>
                <w:sz w:val="28"/>
                <w:szCs w:val="28"/>
              </w:rPr>
            </w:pPr>
          </w:p>
          <w:p w:rsidR="008034A5" w:rsidRDefault="008034A5">
            <w:pPr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Прокуратурой Чаа-Хольского кожууна</w:t>
            </w: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Прокуратуры в нормотворческой деятельности Хурала представителей, включая участие </w:t>
            </w:r>
            <w:r>
              <w:rPr>
                <w:sz w:val="28"/>
                <w:szCs w:val="28"/>
              </w:rPr>
              <w:lastRenderedPageBreak/>
              <w:t>представителей в работе заседаний Хурала, в заседаниях постоянных комиссий.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извещениям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386C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правовой и антикоррупционной экспертизы проектов муниципальных нормативных актов на предмет их соответствия Конституции РФ, федеральному законодательству и (или) законодательству РТ.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Чаа-Хольского кожууна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в Прокуратуру копии всех принятых правовых актов.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386C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работы депутатов на избирательных округах</w:t>
            </w:r>
          </w:p>
          <w:p w:rsidR="00E27A9E" w:rsidRDefault="00E27A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социального паспорта округа.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общественно-политического паспорта округа.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граждан депутатом по личным вопросам.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населения в сходах граждан, публичных слушаниях.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извещениям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заявлений и обращений граждан, поступающих в комиссию и 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по ним решений.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наказов избирателей в программу социально-экономического развития 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кожууна.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выполнения наказов избирателей.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планов и программ, принятых Хуралом кожууна.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входящих в компетенцию комиссий, проводимых 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администрацией, Хуралом кожууна и другими органами на территории кожууна.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культурно-массовых мероприятий в округах. Вовлечение жителей округа в культурно-массовые мероприятия сумона и кожууна.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 депутатов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округов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A1370" w:rsidRDefault="00DA137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Взаимодействие Хурала представителей Чаа-Хольского кожууна с 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Верховным Хуралом (парламентом) Республики Тыва и 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органами государственной власти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сессий, комитетов Верховного Хурала (парламента) Республики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</w:t>
            </w:r>
            <w:r w:rsidR="00BC21FF">
              <w:rPr>
                <w:sz w:val="28"/>
                <w:szCs w:val="28"/>
              </w:rPr>
              <w:t>л А.М., секретарь</w:t>
            </w:r>
            <w:r>
              <w:rPr>
                <w:sz w:val="28"/>
                <w:szCs w:val="28"/>
              </w:rPr>
              <w:t xml:space="preserve"> </w:t>
            </w:r>
            <w:r w:rsidR="00BC21FF">
              <w:rPr>
                <w:sz w:val="28"/>
                <w:szCs w:val="28"/>
              </w:rPr>
              <w:t xml:space="preserve">Хурала представителей </w:t>
            </w:r>
            <w:proofErr w:type="spellStart"/>
            <w:r w:rsidR="00BC21FF">
              <w:rPr>
                <w:sz w:val="28"/>
                <w:szCs w:val="28"/>
              </w:rPr>
              <w:t>Кужугет</w:t>
            </w:r>
            <w:proofErr w:type="spellEnd"/>
            <w:r w:rsidR="00BC21FF"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Совета представительных органов местного самоуправления при Верховном Хурале (парламенте) Республики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</w:t>
            </w:r>
            <w:r w:rsidR="00BC21FF">
              <w:rPr>
                <w:sz w:val="28"/>
                <w:szCs w:val="28"/>
              </w:rPr>
              <w:t>л А.М., секретарь</w:t>
            </w:r>
            <w:r>
              <w:rPr>
                <w:sz w:val="28"/>
                <w:szCs w:val="28"/>
              </w:rPr>
              <w:t xml:space="preserve"> </w:t>
            </w:r>
            <w:r w:rsidR="00BC21FF">
              <w:rPr>
                <w:sz w:val="28"/>
                <w:szCs w:val="28"/>
              </w:rPr>
              <w:t xml:space="preserve">Хурала представителей </w:t>
            </w:r>
            <w:proofErr w:type="spellStart"/>
            <w:r w:rsidR="00BC21FF">
              <w:rPr>
                <w:sz w:val="28"/>
                <w:szCs w:val="28"/>
              </w:rPr>
              <w:t>Кужугет</w:t>
            </w:r>
            <w:proofErr w:type="spellEnd"/>
            <w:r w:rsidR="00BC21FF"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парламентских слушаниях, семинарах депутатов представительных органов местного самоуправления в Республике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«Круглых столах», проводимых Верховным Хуралом (парламентом) Республики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C21FF">
              <w:rPr>
                <w:sz w:val="28"/>
                <w:szCs w:val="28"/>
              </w:rPr>
              <w:t>кожууна Чамбал А.М., секретарь</w:t>
            </w:r>
            <w:r>
              <w:rPr>
                <w:sz w:val="28"/>
                <w:szCs w:val="28"/>
              </w:rPr>
              <w:t xml:space="preserve"> </w:t>
            </w:r>
            <w:r w:rsidR="00BC21FF">
              <w:rPr>
                <w:sz w:val="28"/>
                <w:szCs w:val="28"/>
              </w:rPr>
              <w:t xml:space="preserve">Хурала представителей </w:t>
            </w:r>
            <w:proofErr w:type="spellStart"/>
            <w:r w:rsidR="00BC21FF">
              <w:rPr>
                <w:sz w:val="28"/>
                <w:szCs w:val="28"/>
              </w:rPr>
              <w:t>Кужугет</w:t>
            </w:r>
            <w:proofErr w:type="spellEnd"/>
            <w:r w:rsidR="00BC21FF"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республиканских мероприятиях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 А.М.</w:t>
            </w:r>
            <w:r w:rsidR="00DA1370">
              <w:rPr>
                <w:sz w:val="28"/>
                <w:szCs w:val="28"/>
              </w:rPr>
              <w:t xml:space="preserve">, секретарь Хурала </w:t>
            </w:r>
            <w:r w:rsidR="00DA1370">
              <w:rPr>
                <w:sz w:val="28"/>
                <w:szCs w:val="28"/>
              </w:rPr>
              <w:lastRenderedPageBreak/>
              <w:t xml:space="preserve">представителей </w:t>
            </w:r>
            <w:proofErr w:type="spellStart"/>
            <w:r w:rsidR="00DA1370">
              <w:rPr>
                <w:sz w:val="28"/>
                <w:szCs w:val="28"/>
              </w:rPr>
              <w:t>Кужугет</w:t>
            </w:r>
            <w:proofErr w:type="spellEnd"/>
            <w:r w:rsidR="00DA1370"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отделом законодательства Министерства юстиции Республики Тыва по ведению республиканского регистра муниципальных нормативных 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кожууна Чамбал</w:t>
            </w:r>
            <w:r w:rsidR="00DA1370">
              <w:rPr>
                <w:sz w:val="28"/>
                <w:szCs w:val="28"/>
              </w:rPr>
              <w:t xml:space="preserve"> А.М., секретарь Хурала представителей </w:t>
            </w:r>
            <w:proofErr w:type="spellStart"/>
            <w:r w:rsidR="00DA1370">
              <w:rPr>
                <w:sz w:val="28"/>
                <w:szCs w:val="28"/>
              </w:rPr>
              <w:t>Кужугет</w:t>
            </w:r>
            <w:proofErr w:type="spellEnd"/>
            <w:r w:rsidR="00DA1370"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Управлением Министерства юстиции Российской Федерации по Республике Тыва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</w:t>
            </w:r>
            <w:r w:rsidR="00DA1370">
              <w:rPr>
                <w:sz w:val="28"/>
                <w:szCs w:val="28"/>
              </w:rPr>
              <w:t>ожууна Чамбал А.М., секретарь</w:t>
            </w:r>
            <w:r>
              <w:rPr>
                <w:sz w:val="28"/>
                <w:szCs w:val="28"/>
              </w:rPr>
              <w:t xml:space="preserve"> Хурала </w:t>
            </w:r>
            <w:r w:rsidR="00DA1370">
              <w:rPr>
                <w:sz w:val="28"/>
                <w:szCs w:val="28"/>
              </w:rPr>
              <w:t xml:space="preserve">представителей </w:t>
            </w:r>
            <w:proofErr w:type="spellStart"/>
            <w:r w:rsidR="00DA1370">
              <w:rPr>
                <w:sz w:val="28"/>
                <w:szCs w:val="28"/>
              </w:rPr>
              <w:t>Кужугет</w:t>
            </w:r>
            <w:proofErr w:type="spellEnd"/>
            <w:r w:rsidR="00DA1370">
              <w:rPr>
                <w:sz w:val="28"/>
                <w:szCs w:val="28"/>
              </w:rPr>
              <w:t xml:space="preserve"> Ш.Б.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shd w:val="clear" w:color="auto" w:fill="FFFFFF"/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  <w:p w:rsidR="00E27A9E" w:rsidRDefault="00E27A9E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Участие депутатов в публичных слушаниях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A13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проекту Устава МО «Чаа-Хольский кожуун Республики Тыва»</w:t>
            </w:r>
          </w:p>
          <w:p w:rsidR="00776CE4" w:rsidRDefault="00776CE4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Взаимодействие Хурала представителей Чаа-Хольского кожууна 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proofErr w:type="spellStart"/>
            <w:r>
              <w:rPr>
                <w:b/>
                <w:sz w:val="28"/>
                <w:szCs w:val="28"/>
              </w:rPr>
              <w:t>Контрольно</w:t>
            </w:r>
            <w:proofErr w:type="spellEnd"/>
            <w:r>
              <w:rPr>
                <w:b/>
                <w:sz w:val="28"/>
                <w:szCs w:val="28"/>
              </w:rPr>
              <w:t xml:space="preserve"> – счетной палатой Чаа-Хольского кожууна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утв</w:t>
            </w:r>
            <w:r w:rsidR="00776CE4">
              <w:rPr>
                <w:sz w:val="28"/>
                <w:szCs w:val="28"/>
              </w:rPr>
              <w:t xml:space="preserve">ерждение отчета о деятельности </w:t>
            </w:r>
            <w:proofErr w:type="spellStart"/>
            <w:r w:rsidR="00776CE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</w:t>
            </w:r>
            <w:proofErr w:type="spellEnd"/>
            <w:r>
              <w:rPr>
                <w:sz w:val="28"/>
                <w:szCs w:val="28"/>
              </w:rPr>
              <w:t xml:space="preserve"> – счетной пала</w:t>
            </w:r>
            <w:r w:rsidR="00776CE4">
              <w:rPr>
                <w:sz w:val="28"/>
                <w:szCs w:val="28"/>
              </w:rPr>
              <w:t xml:space="preserve">ты Чаа-Хольского кожууна за </w:t>
            </w:r>
            <w:r w:rsidR="00200AD4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</w:t>
            </w:r>
            <w:r w:rsidR="00A135B6"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200AD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А.М, Кенден Г.П. –начальник Контрольно-счетной палаты Чаа-Хольского кожууна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DA1370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отчетов</w:t>
            </w:r>
            <w:r w:rsidR="00E27A9E">
              <w:rPr>
                <w:sz w:val="28"/>
                <w:szCs w:val="28"/>
              </w:rPr>
              <w:t xml:space="preserve"> контрольных </w:t>
            </w:r>
            <w:r>
              <w:rPr>
                <w:sz w:val="28"/>
                <w:szCs w:val="28"/>
              </w:rPr>
              <w:t xml:space="preserve">мероприятий по итогам проверок </w:t>
            </w:r>
            <w:proofErr w:type="spellStart"/>
            <w:r>
              <w:rPr>
                <w:sz w:val="28"/>
                <w:szCs w:val="28"/>
              </w:rPr>
              <w:t>Контрольно</w:t>
            </w:r>
            <w:proofErr w:type="spellEnd"/>
            <w:r>
              <w:rPr>
                <w:sz w:val="28"/>
                <w:szCs w:val="28"/>
              </w:rPr>
              <w:t xml:space="preserve"> – счетной палатой </w:t>
            </w:r>
            <w:r w:rsidR="00E27A9E">
              <w:rPr>
                <w:sz w:val="28"/>
                <w:szCs w:val="28"/>
              </w:rPr>
              <w:t>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А.М, Кенден Г.П. –начальник Контрольно-счетной </w:t>
            </w:r>
            <w:r>
              <w:rPr>
                <w:sz w:val="28"/>
                <w:szCs w:val="28"/>
              </w:rPr>
              <w:lastRenderedPageBreak/>
              <w:t>палаты Чаа-Хольского кожууна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информационно – аналитических записок по вопросам исполнения бюджета района и управления муниципальным имуществом 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А.М, Кенден Г.П. –начальник Контрольно-счетной палаты Чаа-Хольского кожууна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Организационная деятельность Хурала представителей</w:t>
            </w: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Чаа-Хольского кожууна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Решений по вопросам организации деятельности Хурала представителей 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DA1370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постановлений, распоряжений, приказов председателя Хурала представителей 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DA1370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направление документов в Комитет по ведению регистра нормативных правовых актов в Министерство юстиции Республики Тыва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DA1370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повестки, подготовка материалов на сессии   Хурала представителей кожууна, постоянных комиссий, рабочих групп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DA1370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плана работы Хурала представителей кожууна на неделю, месяц, квартал,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DA1370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о деятельности Хурала представителей Чаа-Хольского кожууна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DA1370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своевременным рассмотрением обращений граждан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DA1370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Выезды по обращениям граждан с представителями структурных подразделений Администрации МО «Чаа-Хольский кожуун Республики Тыва»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Чамбал А.М., </w:t>
            </w:r>
          </w:p>
          <w:p w:rsidR="00E27A9E" w:rsidRDefault="00DA1370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267FDB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E27A9E">
              <w:rPr>
                <w:sz w:val="28"/>
                <w:szCs w:val="28"/>
              </w:rPr>
              <w:t xml:space="preserve">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по изучению республиканских законов, касающихся местного самоуправления.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DA13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внеочередных заседаний Хурала представителей, заседаний Совета Хурала.</w:t>
            </w:r>
          </w:p>
          <w:p w:rsidR="00E27A9E" w:rsidRDefault="00E27A9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E27A9E" w:rsidRDefault="00DA13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работы Хурала представителей Чаа-Хольского кожууна на сайте администрации кожууна, на официальной странице Хурала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DA13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 постоянных комиссий и депутатских групп по </w:t>
            </w:r>
          </w:p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организациям и учреждениям кожууна.</w:t>
            </w:r>
          </w:p>
          <w:p w:rsidR="00E27A9E" w:rsidRDefault="00E27A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</w:t>
            </w:r>
          </w:p>
          <w:p w:rsidR="00E27A9E" w:rsidRDefault="00DA13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Кужугет</w:t>
            </w:r>
            <w:proofErr w:type="spellEnd"/>
            <w:r>
              <w:rPr>
                <w:sz w:val="28"/>
                <w:szCs w:val="28"/>
              </w:rPr>
              <w:t xml:space="preserve"> Ш.Б.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отчетов депутатов по округам.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</w:t>
            </w:r>
          </w:p>
        </w:tc>
      </w:tr>
      <w:tr w:rsidR="00E27A9E" w:rsidTr="00E27A9E">
        <w:tc>
          <w:tcPr>
            <w:tcW w:w="1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9E" w:rsidRDefault="00E27A9E">
            <w:pPr>
              <w:shd w:val="clear" w:color="auto" w:fill="FFFFFF"/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  <w:p w:rsidR="00E27A9E" w:rsidRDefault="00E27A9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Хурала представителей Чаа-Хольского кожууна</w:t>
            </w:r>
          </w:p>
          <w:p w:rsidR="00E27A9E" w:rsidRDefault="00E27A9E">
            <w:pPr>
              <w:pStyle w:val="a3"/>
              <w:jc w:val="center"/>
            </w:pPr>
            <w:r>
              <w:rPr>
                <w:b/>
                <w:sz w:val="28"/>
                <w:szCs w:val="28"/>
              </w:rPr>
              <w:t>с Администрацией МО «Чаа-Хольский район Республики Тыва»</w:t>
            </w:r>
          </w:p>
          <w:p w:rsidR="00E27A9E" w:rsidRDefault="00E27A9E">
            <w:pPr>
              <w:jc w:val="center"/>
              <w:rPr>
                <w:sz w:val="28"/>
                <w:szCs w:val="28"/>
              </w:rPr>
            </w:pP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A9E" w:rsidRDefault="00E27A9E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коллегии Администрации МО </w:t>
            </w:r>
            <w:r>
              <w:rPr>
                <w:bCs/>
                <w:sz w:val="28"/>
                <w:szCs w:val="28"/>
              </w:rPr>
              <w:t>«Чаа-Хольский район Республики Тыва»</w:t>
            </w:r>
          </w:p>
          <w:p w:rsidR="00E27A9E" w:rsidRDefault="00E27A9E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А.М., 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депутатов в приеме граждан по личным вопросам Р</w:t>
            </w:r>
            <w:r w:rsidR="00DA1370">
              <w:rPr>
                <w:sz w:val="28"/>
                <w:szCs w:val="28"/>
              </w:rPr>
              <w:t xml:space="preserve">уководителем администрации МО </w:t>
            </w:r>
            <w:r>
              <w:rPr>
                <w:bCs/>
                <w:sz w:val="28"/>
                <w:szCs w:val="28"/>
              </w:rPr>
              <w:t>«Чаа-Хольский район Республики Тыва»</w:t>
            </w:r>
            <w:r>
              <w:rPr>
                <w:sz w:val="28"/>
                <w:szCs w:val="28"/>
              </w:rPr>
              <w:t> (в случаях необходимости)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 приема граждан по личным вопросам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7A9E" w:rsidRDefault="00E27A9E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рабочих органов при Администрации МО </w:t>
            </w:r>
            <w:r>
              <w:rPr>
                <w:bCs/>
                <w:sz w:val="28"/>
                <w:szCs w:val="28"/>
              </w:rPr>
              <w:t>«Чаа-Хольский район Республики Тыва»</w:t>
            </w:r>
          </w:p>
          <w:p w:rsidR="00E27A9E" w:rsidRDefault="00E27A9E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A9E" w:rsidRDefault="00E27A9E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итоговых совещаниях структурных подразделений Администрации МО </w:t>
            </w:r>
            <w:r>
              <w:rPr>
                <w:bCs/>
                <w:sz w:val="28"/>
                <w:szCs w:val="28"/>
              </w:rPr>
              <w:t>«Чаа-Хольский район Республики Тыва»</w:t>
            </w:r>
          </w:p>
          <w:p w:rsidR="00E27A9E" w:rsidRDefault="00E27A9E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планерных совещаниях председател</w:t>
            </w:r>
            <w:r w:rsidR="00B32BB7">
              <w:rPr>
                <w:sz w:val="28"/>
                <w:szCs w:val="28"/>
              </w:rPr>
              <w:t>я администрации</w:t>
            </w:r>
            <w:r>
              <w:rPr>
                <w:sz w:val="28"/>
                <w:szCs w:val="28"/>
              </w:rPr>
              <w:t> МО «Чаа-Хольский район Республики Тыва»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Чамбал А.М.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27A9E" w:rsidTr="00E27A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9E" w:rsidRDefault="00E2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A9E" w:rsidRDefault="00E27A9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общекожуунных</w:t>
            </w:r>
            <w:proofErr w:type="spellEnd"/>
            <w:r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ХП кожууна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A9E" w:rsidRDefault="00E27A9E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E27A9E" w:rsidRDefault="00E27A9E" w:rsidP="00E27A9E"/>
    <w:p w:rsidR="00E27A9E" w:rsidRDefault="00E27A9E" w:rsidP="00E27A9E">
      <w:r>
        <w:tab/>
      </w:r>
      <w:r>
        <w:tab/>
        <w:t>План составлен Чамбал А.М., контактный телефон 8923383445, 89527520558.</w:t>
      </w:r>
    </w:p>
    <w:p w:rsidR="00BC0A6B" w:rsidRDefault="00E27A9E">
      <w:r>
        <w:t xml:space="preserve">                                                                                                    </w:t>
      </w:r>
    </w:p>
    <w:sectPr w:rsidR="00BC0A6B" w:rsidSect="008034A5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3D"/>
    <w:rsid w:val="00044D6E"/>
    <w:rsid w:val="00051BC0"/>
    <w:rsid w:val="0005779C"/>
    <w:rsid w:val="00066FF3"/>
    <w:rsid w:val="000B4D51"/>
    <w:rsid w:val="000C454D"/>
    <w:rsid w:val="000E2EED"/>
    <w:rsid w:val="00136139"/>
    <w:rsid w:val="00161C1B"/>
    <w:rsid w:val="0018385B"/>
    <w:rsid w:val="001A6E82"/>
    <w:rsid w:val="00200AD4"/>
    <w:rsid w:val="00242F15"/>
    <w:rsid w:val="00267FDB"/>
    <w:rsid w:val="00272CF9"/>
    <w:rsid w:val="00275D90"/>
    <w:rsid w:val="002C1F0D"/>
    <w:rsid w:val="003205E6"/>
    <w:rsid w:val="0036433B"/>
    <w:rsid w:val="00380615"/>
    <w:rsid w:val="00386CDF"/>
    <w:rsid w:val="003C5F71"/>
    <w:rsid w:val="003F285F"/>
    <w:rsid w:val="003F75AA"/>
    <w:rsid w:val="00402D15"/>
    <w:rsid w:val="00410BA4"/>
    <w:rsid w:val="004D471C"/>
    <w:rsid w:val="004D577A"/>
    <w:rsid w:val="005554C0"/>
    <w:rsid w:val="00776CE4"/>
    <w:rsid w:val="007A7403"/>
    <w:rsid w:val="008021FA"/>
    <w:rsid w:val="008034A5"/>
    <w:rsid w:val="00816350"/>
    <w:rsid w:val="0094581A"/>
    <w:rsid w:val="009574B0"/>
    <w:rsid w:val="009E343E"/>
    <w:rsid w:val="00A135B6"/>
    <w:rsid w:val="00B16A7A"/>
    <w:rsid w:val="00B32BB7"/>
    <w:rsid w:val="00B66019"/>
    <w:rsid w:val="00B81CBD"/>
    <w:rsid w:val="00B90BF1"/>
    <w:rsid w:val="00BC0A6B"/>
    <w:rsid w:val="00BC21FF"/>
    <w:rsid w:val="00C52B1B"/>
    <w:rsid w:val="00D26F04"/>
    <w:rsid w:val="00D71E3D"/>
    <w:rsid w:val="00DA1370"/>
    <w:rsid w:val="00DA4CC3"/>
    <w:rsid w:val="00E140A6"/>
    <w:rsid w:val="00E27A9E"/>
    <w:rsid w:val="00E32CEF"/>
    <w:rsid w:val="00E34445"/>
    <w:rsid w:val="00E442E1"/>
    <w:rsid w:val="00E55312"/>
    <w:rsid w:val="00E75ED0"/>
    <w:rsid w:val="00E80937"/>
    <w:rsid w:val="00FA1E6C"/>
    <w:rsid w:val="00F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A2C1C-9460-4E80-9447-4E2DE8C7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7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066FF3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t-arrow">
    <w:name w:val="t-arrow"/>
    <w:basedOn w:val="a0"/>
    <w:rsid w:val="0094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ХУРАЛ</cp:lastModifiedBy>
  <cp:revision>45</cp:revision>
  <cp:lastPrinted>2021-02-01T04:58:00Z</cp:lastPrinted>
  <dcterms:created xsi:type="dcterms:W3CDTF">2020-01-13T04:09:00Z</dcterms:created>
  <dcterms:modified xsi:type="dcterms:W3CDTF">2024-01-11T03:30:00Z</dcterms:modified>
</cp:coreProperties>
</file>