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2A4" w:rsidRPr="00D152A4" w:rsidRDefault="00D52D13" w:rsidP="0086125D">
      <w:pPr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152A4" w:rsidRPr="00D152A4">
        <w:rPr>
          <w:rFonts w:ascii="Times New Roman" w:hAnsi="Times New Roman" w:cs="Times New Roman"/>
          <w:sz w:val="28"/>
          <w:szCs w:val="28"/>
        </w:rPr>
        <w:t>проект</w:t>
      </w:r>
    </w:p>
    <w:p w:rsidR="00D152A4" w:rsidRPr="00D152A4" w:rsidRDefault="00D152A4" w:rsidP="0086125D">
      <w:pPr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152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90930" cy="1024255"/>
            <wp:effectExtent l="1905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2A4" w:rsidRPr="00D152A4" w:rsidRDefault="00D152A4" w:rsidP="0086125D">
      <w:pPr>
        <w:spacing w:after="0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2D13">
        <w:rPr>
          <w:rFonts w:ascii="Times New Roman" w:hAnsi="Times New Roman" w:cs="Times New Roman"/>
          <w:sz w:val="28"/>
          <w:szCs w:val="28"/>
        </w:rPr>
        <w:t xml:space="preserve">  </w:t>
      </w:r>
      <w:r w:rsidRPr="00D152A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152A4">
        <w:rPr>
          <w:rFonts w:ascii="Times New Roman" w:hAnsi="Times New Roman" w:cs="Times New Roman"/>
          <w:b/>
          <w:sz w:val="28"/>
          <w:szCs w:val="28"/>
        </w:rPr>
        <w:t>РЕСПУБЛИКА  ТЫВА</w:t>
      </w:r>
      <w:proofErr w:type="gramEnd"/>
      <w:r w:rsidRPr="00D152A4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D52D1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152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Pr="00D152A4">
        <w:rPr>
          <w:rFonts w:ascii="Times New Roman" w:hAnsi="Times New Roman" w:cs="Times New Roman"/>
          <w:b/>
          <w:sz w:val="28"/>
          <w:szCs w:val="28"/>
        </w:rPr>
        <w:t xml:space="preserve">  РЕСПУБЛИКА                                          </w:t>
      </w:r>
    </w:p>
    <w:p w:rsidR="00D152A4" w:rsidRPr="00D152A4" w:rsidRDefault="00D152A4" w:rsidP="0086125D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b/>
          <w:sz w:val="28"/>
          <w:szCs w:val="28"/>
        </w:rPr>
        <w:t xml:space="preserve">        ХУРАЛ ПРЕДСТАВИТЕЛЕЙ                   ЧАА-ХОЛ КОЖУУННУН   </w:t>
      </w:r>
    </w:p>
    <w:p w:rsidR="00D152A4" w:rsidRPr="00D152A4" w:rsidRDefault="00FE4143" w:rsidP="0086125D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СУМОНА     ЧАА-ХОЛЬ           </w:t>
      </w:r>
      <w:r w:rsidR="00D152A4" w:rsidRPr="00D152A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D52D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52A4" w:rsidRPr="00D152A4">
        <w:rPr>
          <w:rFonts w:ascii="Times New Roman" w:hAnsi="Times New Roman" w:cs="Times New Roman"/>
          <w:b/>
          <w:sz w:val="28"/>
          <w:szCs w:val="28"/>
        </w:rPr>
        <w:t xml:space="preserve">    ЧАА-ХОЛ СУМУЗУНУН   </w:t>
      </w:r>
    </w:p>
    <w:p w:rsidR="00D152A4" w:rsidRPr="00D152A4" w:rsidRDefault="00D152A4" w:rsidP="0086125D">
      <w:pPr>
        <w:pBdr>
          <w:bottom w:val="single" w:sz="12" w:space="1" w:color="auto"/>
        </w:pBdr>
        <w:spacing w:after="0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b/>
          <w:sz w:val="28"/>
          <w:szCs w:val="28"/>
        </w:rPr>
        <w:t xml:space="preserve">      ЧАА-ХОЛЬСКОГО КОЖУУНА     </w:t>
      </w:r>
      <w:r w:rsidR="00D52D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2A4">
        <w:rPr>
          <w:rFonts w:ascii="Times New Roman" w:hAnsi="Times New Roman" w:cs="Times New Roman"/>
          <w:b/>
          <w:sz w:val="28"/>
          <w:szCs w:val="28"/>
        </w:rPr>
        <w:t xml:space="preserve">            ТОЛЭЭЛЕКЧИЛЕР ХУРАЛЫ    </w:t>
      </w:r>
    </w:p>
    <w:p w:rsidR="00D152A4" w:rsidRPr="00D152A4" w:rsidRDefault="00D152A4" w:rsidP="0086125D">
      <w:pPr>
        <w:spacing w:after="0"/>
        <w:ind w:left="-567" w:firstLine="567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D152A4" w:rsidRPr="00D152A4" w:rsidRDefault="00D152A4" w:rsidP="0086125D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152A4" w:rsidRPr="00D152A4" w:rsidRDefault="008E72B5" w:rsidP="0086125D">
      <w:pPr>
        <w:ind w:left="-567" w:firstLine="567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«__» _____</w:t>
      </w:r>
      <w:r w:rsidR="0016475F">
        <w:rPr>
          <w:rFonts w:ascii="Times New Roman" w:hAnsi="Times New Roman" w:cs="Times New Roman"/>
          <w:noProof/>
          <w:sz w:val="28"/>
          <w:szCs w:val="28"/>
        </w:rPr>
        <w:t>__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2023</w:t>
      </w:r>
      <w:r w:rsidR="00D152A4" w:rsidRPr="00D152A4">
        <w:rPr>
          <w:rFonts w:ascii="Times New Roman" w:hAnsi="Times New Roman" w:cs="Times New Roman"/>
          <w:noProof/>
          <w:sz w:val="28"/>
          <w:szCs w:val="28"/>
        </w:rPr>
        <w:t xml:space="preserve"> г.</w:t>
      </w:r>
      <w:r w:rsidR="00D152A4" w:rsidRPr="00D152A4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  <w:r w:rsidR="00D152A4" w:rsidRPr="00D152A4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="00D152A4" w:rsidRPr="00D152A4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="00D152A4" w:rsidRPr="00D152A4">
        <w:rPr>
          <w:rFonts w:ascii="Times New Roman" w:hAnsi="Times New Roman" w:cs="Times New Roman"/>
          <w:b/>
          <w:noProof/>
          <w:sz w:val="28"/>
          <w:szCs w:val="28"/>
        </w:rPr>
        <w:tab/>
        <w:t xml:space="preserve">                                                      </w:t>
      </w:r>
      <w:r w:rsidR="00D152A4" w:rsidRPr="00D152A4">
        <w:rPr>
          <w:rFonts w:ascii="Times New Roman" w:hAnsi="Times New Roman" w:cs="Times New Roman"/>
          <w:noProof/>
          <w:sz w:val="28"/>
          <w:szCs w:val="28"/>
        </w:rPr>
        <w:t>№ __</w:t>
      </w:r>
    </w:p>
    <w:p w:rsidR="00D152A4" w:rsidRPr="00D152A4" w:rsidRDefault="00D152A4" w:rsidP="0086125D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b/>
          <w:sz w:val="28"/>
          <w:szCs w:val="28"/>
        </w:rPr>
        <w:t>с.Чаа-Холь</w:t>
      </w:r>
    </w:p>
    <w:p w:rsidR="00D152A4" w:rsidRPr="00D152A4" w:rsidRDefault="00D152A4" w:rsidP="0086125D">
      <w:pPr>
        <w:tabs>
          <w:tab w:val="left" w:pos="3690"/>
        </w:tabs>
        <w:ind w:left="-567" w:right="-688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r w:rsidRPr="00D152A4">
        <w:rPr>
          <w:rFonts w:ascii="Times New Roman" w:hAnsi="Times New Roman" w:cs="Times New Roman"/>
          <w:b/>
          <w:sz w:val="28"/>
          <w:szCs w:val="28"/>
        </w:rPr>
        <w:t>Об итогах социально-экономического развития сельского поселения сумон</w:t>
      </w:r>
      <w:r w:rsidR="00FE4143">
        <w:rPr>
          <w:rFonts w:ascii="Times New Roman" w:hAnsi="Times New Roman" w:cs="Times New Roman"/>
          <w:b/>
          <w:sz w:val="28"/>
          <w:szCs w:val="28"/>
        </w:rPr>
        <w:t>а Чаа-Холь</w:t>
      </w:r>
      <w:r w:rsidRPr="00D152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b/>
          <w:sz w:val="28"/>
          <w:szCs w:val="28"/>
        </w:rPr>
        <w:t xml:space="preserve"> Республики Тыва</w:t>
      </w:r>
    </w:p>
    <w:p w:rsidR="00D152A4" w:rsidRPr="00D152A4" w:rsidRDefault="00D152A4" w:rsidP="0086125D">
      <w:pPr>
        <w:tabs>
          <w:tab w:val="left" w:pos="3690"/>
        </w:tabs>
        <w:ind w:left="-567" w:right="-688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75F" w:rsidRPr="00D152A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6475F">
        <w:rPr>
          <w:rFonts w:ascii="Times New Roman" w:hAnsi="Times New Roman" w:cs="Times New Roman"/>
          <w:b/>
          <w:sz w:val="28"/>
          <w:szCs w:val="28"/>
        </w:rPr>
        <w:t>2022</w:t>
      </w:r>
      <w:r w:rsidR="001B24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72B5">
        <w:rPr>
          <w:rFonts w:ascii="Times New Roman" w:hAnsi="Times New Roman" w:cs="Times New Roman"/>
          <w:b/>
          <w:sz w:val="28"/>
          <w:szCs w:val="28"/>
        </w:rPr>
        <w:t>год</w:t>
      </w:r>
      <w:r w:rsidRPr="00D152A4">
        <w:rPr>
          <w:rFonts w:ascii="Times New Roman" w:hAnsi="Times New Roman" w:cs="Times New Roman"/>
          <w:b/>
          <w:sz w:val="28"/>
          <w:szCs w:val="28"/>
        </w:rPr>
        <w:t>.</w:t>
      </w:r>
    </w:p>
    <w:p w:rsidR="00D152A4" w:rsidRPr="00D152A4" w:rsidRDefault="00D152A4" w:rsidP="0086125D">
      <w:pPr>
        <w:tabs>
          <w:tab w:val="left" w:pos="3690"/>
        </w:tabs>
        <w:ind w:left="-567" w:right="-68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     Заслушав и обсудив информацию </w:t>
      </w:r>
      <w:r w:rsidR="00CC388B" w:rsidRPr="00D152A4">
        <w:rPr>
          <w:rFonts w:ascii="Times New Roman" w:hAnsi="Times New Roman" w:cs="Times New Roman"/>
          <w:sz w:val="28"/>
          <w:szCs w:val="28"/>
        </w:rPr>
        <w:t>начальник</w:t>
      </w:r>
      <w:r w:rsidR="00CC388B">
        <w:rPr>
          <w:rFonts w:ascii="Times New Roman" w:hAnsi="Times New Roman" w:cs="Times New Roman"/>
          <w:sz w:val="28"/>
          <w:szCs w:val="28"/>
        </w:rPr>
        <w:t>а</w:t>
      </w:r>
      <w:r w:rsidR="00CC388B" w:rsidRPr="00D152A4">
        <w:rPr>
          <w:rFonts w:ascii="Times New Roman" w:hAnsi="Times New Roman" w:cs="Times New Roman"/>
          <w:sz w:val="28"/>
          <w:szCs w:val="28"/>
        </w:rPr>
        <w:t xml:space="preserve"> по</w:t>
      </w:r>
      <w:r w:rsidRPr="00D152A4">
        <w:rPr>
          <w:rFonts w:ascii="Times New Roman" w:hAnsi="Times New Roman" w:cs="Times New Roman"/>
          <w:sz w:val="28"/>
          <w:szCs w:val="28"/>
        </w:rPr>
        <w:t xml:space="preserve"> администрированию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с.Чаа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-Холь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Дангыт-оол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Ч. Д. об итогах социально-экономического развития сельск</w:t>
      </w:r>
      <w:r w:rsidR="00923CD2">
        <w:rPr>
          <w:rFonts w:ascii="Times New Roman" w:hAnsi="Times New Roman" w:cs="Times New Roman"/>
          <w:sz w:val="28"/>
          <w:szCs w:val="28"/>
        </w:rPr>
        <w:t xml:space="preserve">ого поселения </w:t>
      </w:r>
      <w:proofErr w:type="spellStart"/>
      <w:r w:rsidR="00923CD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923CD2">
        <w:rPr>
          <w:rFonts w:ascii="Times New Roman" w:hAnsi="Times New Roman" w:cs="Times New Roman"/>
          <w:sz w:val="28"/>
          <w:szCs w:val="28"/>
        </w:rPr>
        <w:t xml:space="preserve"> Чаа-Холь</w:t>
      </w:r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за</w:t>
      </w:r>
      <w:r w:rsidR="0007485F">
        <w:rPr>
          <w:rFonts w:ascii="Times New Roman" w:hAnsi="Times New Roman" w:cs="Times New Roman"/>
          <w:sz w:val="28"/>
          <w:szCs w:val="28"/>
        </w:rPr>
        <w:t xml:space="preserve"> </w:t>
      </w:r>
      <w:r w:rsidRPr="00D152A4">
        <w:rPr>
          <w:rFonts w:ascii="Times New Roman" w:hAnsi="Times New Roman" w:cs="Times New Roman"/>
          <w:sz w:val="28"/>
          <w:szCs w:val="28"/>
        </w:rPr>
        <w:t>202</w:t>
      </w:r>
      <w:r w:rsidR="00D52D13">
        <w:rPr>
          <w:rFonts w:ascii="Times New Roman" w:hAnsi="Times New Roman" w:cs="Times New Roman"/>
          <w:sz w:val="28"/>
          <w:szCs w:val="28"/>
        </w:rPr>
        <w:t>2</w:t>
      </w:r>
      <w:r w:rsidR="0007485F">
        <w:rPr>
          <w:rFonts w:ascii="Times New Roman" w:hAnsi="Times New Roman" w:cs="Times New Roman"/>
          <w:sz w:val="28"/>
          <w:szCs w:val="28"/>
        </w:rPr>
        <w:t xml:space="preserve"> год</w:t>
      </w:r>
      <w:r w:rsidRPr="00D152A4">
        <w:rPr>
          <w:rFonts w:ascii="Times New Roman" w:hAnsi="Times New Roman" w:cs="Times New Roman"/>
          <w:sz w:val="28"/>
          <w:szCs w:val="28"/>
        </w:rPr>
        <w:t xml:space="preserve">, руководствуясь статьей 21 Устава Сельского поселения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724E07" w:rsidRPr="00D152A4">
        <w:rPr>
          <w:rFonts w:ascii="Times New Roman" w:hAnsi="Times New Roman" w:cs="Times New Roman"/>
          <w:sz w:val="28"/>
          <w:szCs w:val="28"/>
        </w:rPr>
        <w:t>Тыва, Хурал</w:t>
      </w:r>
      <w:r w:rsidRPr="00D152A4">
        <w:rPr>
          <w:rFonts w:ascii="Times New Roman" w:hAnsi="Times New Roman" w:cs="Times New Roman"/>
          <w:sz w:val="28"/>
          <w:szCs w:val="28"/>
        </w:rPr>
        <w:t xml:space="preserve"> представителей сельского поселения «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E07"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724E07" w:rsidRPr="00D152A4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r w:rsidR="00724E07" w:rsidRPr="00D152A4">
        <w:rPr>
          <w:rFonts w:ascii="Times New Roman" w:hAnsi="Times New Roman" w:cs="Times New Roman"/>
          <w:sz w:val="28"/>
          <w:szCs w:val="28"/>
        </w:rPr>
        <w:t>Тыва» РЕШИЛ</w:t>
      </w:r>
      <w:r w:rsidRPr="00D152A4">
        <w:rPr>
          <w:rFonts w:ascii="Times New Roman" w:hAnsi="Times New Roman" w:cs="Times New Roman"/>
          <w:sz w:val="28"/>
          <w:szCs w:val="28"/>
        </w:rPr>
        <w:t>:</w:t>
      </w:r>
    </w:p>
    <w:p w:rsidR="00D152A4" w:rsidRPr="00D52D13" w:rsidRDefault="00D152A4" w:rsidP="00FD39C0">
      <w:pPr>
        <w:pStyle w:val="a6"/>
        <w:numPr>
          <w:ilvl w:val="0"/>
          <w:numId w:val="6"/>
        </w:numPr>
        <w:tabs>
          <w:tab w:val="left" w:pos="369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52D13">
        <w:rPr>
          <w:rFonts w:ascii="Times New Roman" w:hAnsi="Times New Roman" w:cs="Times New Roman"/>
          <w:sz w:val="28"/>
          <w:szCs w:val="28"/>
        </w:rPr>
        <w:t xml:space="preserve">Принять итоги социально-экономического развития сельского поселения </w:t>
      </w:r>
      <w:proofErr w:type="spellStart"/>
      <w:r w:rsidRPr="00D52D1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D52D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D13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Pr="00D52D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D1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52D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D1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52D13">
        <w:rPr>
          <w:rFonts w:ascii="Times New Roman" w:hAnsi="Times New Roman" w:cs="Times New Roman"/>
          <w:sz w:val="28"/>
          <w:szCs w:val="28"/>
        </w:rPr>
        <w:t xml:space="preserve"> Республики Тыва за 202</w:t>
      </w:r>
      <w:r w:rsidR="00D52D13">
        <w:rPr>
          <w:rFonts w:ascii="Times New Roman" w:hAnsi="Times New Roman" w:cs="Times New Roman"/>
          <w:sz w:val="28"/>
          <w:szCs w:val="28"/>
        </w:rPr>
        <w:t>2</w:t>
      </w:r>
      <w:r w:rsidR="0007485F">
        <w:rPr>
          <w:rFonts w:ascii="Times New Roman" w:hAnsi="Times New Roman" w:cs="Times New Roman"/>
          <w:sz w:val="28"/>
          <w:szCs w:val="28"/>
        </w:rPr>
        <w:t xml:space="preserve"> год</w:t>
      </w:r>
      <w:r w:rsidRPr="00D52D13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D152A4" w:rsidRPr="00D152A4" w:rsidRDefault="00D152A4" w:rsidP="0086125D">
      <w:pPr>
        <w:pStyle w:val="ConsNonformat"/>
        <w:widowControl/>
        <w:ind w:left="-567" w:right="-68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FD39C0" w:rsidRPr="00D152A4">
        <w:rPr>
          <w:rFonts w:ascii="Times New Roman" w:hAnsi="Times New Roman" w:cs="Times New Roman"/>
          <w:sz w:val="28"/>
          <w:szCs w:val="28"/>
        </w:rPr>
        <w:t>решение разместить</w:t>
      </w:r>
      <w:r w:rsidRPr="00D152A4">
        <w:rPr>
          <w:rFonts w:ascii="Times New Roman" w:hAnsi="Times New Roman" w:cs="Times New Roman"/>
          <w:sz w:val="28"/>
          <w:szCs w:val="28"/>
        </w:rPr>
        <w:t xml:space="preserve"> на официальном сайте Хурал представителей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Республики Тыва и обнародовать на информационных стендах </w:t>
      </w:r>
      <w:r w:rsidR="00FD39C0" w:rsidRPr="00D152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D39C0" w:rsidRPr="00D152A4">
        <w:rPr>
          <w:rFonts w:ascii="Times New Roman" w:hAnsi="Times New Roman" w:cs="Times New Roman"/>
          <w:sz w:val="28"/>
          <w:szCs w:val="28"/>
        </w:rPr>
        <w:t>Чаа</w:t>
      </w:r>
      <w:r w:rsidRPr="00D152A4">
        <w:rPr>
          <w:rFonts w:ascii="Times New Roman" w:hAnsi="Times New Roman" w:cs="Times New Roman"/>
          <w:sz w:val="28"/>
          <w:szCs w:val="28"/>
        </w:rPr>
        <w:t>-Хольского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152A4">
        <w:rPr>
          <w:rFonts w:ascii="Times New Roman" w:hAnsi="Times New Roman" w:cs="Times New Roman"/>
          <w:sz w:val="28"/>
          <w:szCs w:val="28"/>
        </w:rPr>
        <w:t xml:space="preserve"> Республики Тыва.  </w:t>
      </w:r>
    </w:p>
    <w:p w:rsidR="00D52D13" w:rsidRDefault="00D52D13" w:rsidP="0086125D">
      <w:pPr>
        <w:tabs>
          <w:tab w:val="left" w:pos="3690"/>
        </w:tabs>
        <w:ind w:left="-567" w:right="-68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2D13" w:rsidRDefault="00D52D13" w:rsidP="0086125D">
      <w:pPr>
        <w:tabs>
          <w:tab w:val="left" w:pos="3690"/>
        </w:tabs>
        <w:ind w:left="-567" w:right="-68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52A4" w:rsidRPr="00D152A4" w:rsidRDefault="00D152A4" w:rsidP="0086125D">
      <w:pPr>
        <w:tabs>
          <w:tab w:val="left" w:pos="3690"/>
        </w:tabs>
        <w:ind w:left="-567" w:right="-68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52A4" w:rsidRPr="00D152A4" w:rsidRDefault="00D152A4" w:rsidP="0086125D">
      <w:pPr>
        <w:spacing w:after="0"/>
        <w:ind w:left="-567" w:right="-5" w:firstLine="567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Глава-Председатель Хурала представителей </w:t>
      </w:r>
    </w:p>
    <w:p w:rsidR="00D152A4" w:rsidRPr="00D152A4" w:rsidRDefault="00D152A4" w:rsidP="0086125D">
      <w:pPr>
        <w:spacing w:after="0"/>
        <w:ind w:left="-567" w:right="-5" w:firstLine="567"/>
        <w:rPr>
          <w:rFonts w:ascii="Times New Roman" w:hAnsi="Times New Roman" w:cs="Times New Roman"/>
          <w:sz w:val="28"/>
          <w:szCs w:val="28"/>
        </w:rPr>
      </w:pPr>
      <w:r w:rsidRPr="00D152A4">
        <w:rPr>
          <w:rFonts w:ascii="Times New Roman" w:hAnsi="Times New Roman" w:cs="Times New Roman"/>
          <w:sz w:val="28"/>
          <w:szCs w:val="28"/>
        </w:rPr>
        <w:t xml:space="preserve">    сельско</w:t>
      </w:r>
      <w:r w:rsidR="00DE0AE0">
        <w:rPr>
          <w:rFonts w:ascii="Times New Roman" w:hAnsi="Times New Roman" w:cs="Times New Roman"/>
          <w:sz w:val="28"/>
          <w:szCs w:val="28"/>
        </w:rPr>
        <w:t>го поселения сумона Чаа-Холь</w:t>
      </w:r>
    </w:p>
    <w:p w:rsidR="00D152A4" w:rsidRPr="00D152A4" w:rsidRDefault="00D152A4" w:rsidP="0086125D">
      <w:pPr>
        <w:spacing w:after="0"/>
        <w:ind w:left="-567" w:firstLine="567"/>
        <w:rPr>
          <w:rFonts w:ascii="Times New Roman" w:hAnsi="Times New Roman" w:cs="Times New Roman"/>
          <w:noProof/>
          <w:sz w:val="28"/>
          <w:szCs w:val="28"/>
        </w:rPr>
      </w:pPr>
      <w:proofErr w:type="spellStart"/>
      <w:r w:rsidRPr="00D152A4">
        <w:rPr>
          <w:rFonts w:ascii="Times New Roman" w:hAnsi="Times New Roman" w:cs="Times New Roman"/>
          <w:sz w:val="28"/>
          <w:szCs w:val="28"/>
        </w:rPr>
        <w:t>Чаа-Хо</w:t>
      </w:r>
      <w:r w:rsidR="00DE0AE0">
        <w:rPr>
          <w:rFonts w:ascii="Times New Roman" w:hAnsi="Times New Roman" w:cs="Times New Roman"/>
          <w:sz w:val="28"/>
          <w:szCs w:val="28"/>
        </w:rPr>
        <w:t>льского</w:t>
      </w:r>
      <w:proofErr w:type="spellEnd"/>
      <w:r w:rsidR="00DE0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0AE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E0AE0">
        <w:rPr>
          <w:rFonts w:ascii="Times New Roman" w:hAnsi="Times New Roman" w:cs="Times New Roman"/>
          <w:sz w:val="28"/>
          <w:szCs w:val="28"/>
        </w:rPr>
        <w:t xml:space="preserve"> Республики </w:t>
      </w:r>
      <w:proofErr w:type="gramStart"/>
      <w:r w:rsidR="00DE0AE0">
        <w:rPr>
          <w:rFonts w:ascii="Times New Roman" w:hAnsi="Times New Roman" w:cs="Times New Roman"/>
          <w:sz w:val="28"/>
          <w:szCs w:val="28"/>
        </w:rPr>
        <w:t>Тыва</w:t>
      </w:r>
      <w:r w:rsidRPr="00D152A4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Pr="00D152A4">
        <w:rPr>
          <w:rFonts w:ascii="Times New Roman" w:hAnsi="Times New Roman" w:cs="Times New Roman"/>
          <w:sz w:val="28"/>
          <w:szCs w:val="28"/>
        </w:rPr>
        <w:t xml:space="preserve">                           Б. Чаш-</w:t>
      </w:r>
      <w:proofErr w:type="spellStart"/>
      <w:r w:rsidRPr="00D152A4">
        <w:rPr>
          <w:rFonts w:ascii="Times New Roman" w:hAnsi="Times New Roman" w:cs="Times New Roman"/>
          <w:sz w:val="28"/>
          <w:szCs w:val="28"/>
        </w:rPr>
        <w:t>оол</w:t>
      </w:r>
      <w:proofErr w:type="spellEnd"/>
    </w:p>
    <w:p w:rsidR="00D152A4" w:rsidRDefault="00D152A4" w:rsidP="0086125D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2D13" w:rsidRDefault="00D52D13" w:rsidP="0086125D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2D13" w:rsidRDefault="00D52D13" w:rsidP="0086125D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2D13" w:rsidRDefault="00D52D13" w:rsidP="0086125D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right="-1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Итоги социально-экономического развития сельског</w:t>
      </w:r>
      <w:r w:rsidR="00A261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поселения сумон</w:t>
      </w:r>
      <w:r w:rsidR="00B05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A261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Чаа-Хол</w:t>
      </w:r>
      <w:r w:rsidR="00B05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</w:t>
      </w:r>
      <w:r w:rsidR="00A261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A261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аа-Хольского</w:t>
      </w:r>
      <w:proofErr w:type="spellEnd"/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кожу</w:t>
      </w:r>
      <w:r w:rsidR="00E456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уна</w:t>
      </w:r>
      <w:proofErr w:type="spellEnd"/>
      <w:r w:rsidR="00E456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Республики Тыва за 2022</w:t>
      </w:r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  <w:r w:rsidR="008E66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45494" w:rsidRDefault="00745494" w:rsidP="0086125D">
      <w:pPr>
        <w:spacing w:after="0" w:line="240" w:lineRule="auto"/>
        <w:ind w:left="-567" w:right="-512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right="-512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Демография.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 социально демографическом паспорте сумона </w:t>
      </w:r>
      <w:r w:rsidR="001A0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Чаа-Холь население </w:t>
      </w:r>
      <w:r w:rsidR="00845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составляет:</w:t>
      </w:r>
      <w:r w:rsidR="00A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всего население-</w:t>
      </w:r>
      <w:r w:rsidR="001A0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4133 чел.,</w:t>
      </w:r>
      <w:r w:rsidR="00F67C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мужчины-1948 чел., женшины-2185 чел.,</w:t>
      </w:r>
      <w:r w:rsidR="00F67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пенсионеры-683 чел., дети-928 чел</w:t>
      </w:r>
      <w:r w:rsid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дошкольники 75</w:t>
      </w:r>
      <w:r w:rsidR="008E6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детей, </w:t>
      </w:r>
      <w:r w:rsidR="004D496E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школьники 798</w:t>
      </w:r>
      <w:r w:rsidR="00861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студент</w:t>
      </w:r>
      <w:r w:rsidR="00F67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514, находящиеся в рядах ВС </w:t>
      </w:r>
      <w:r w:rsidR="00E632A2">
        <w:rPr>
          <w:rFonts w:ascii="Times New Roman" w:eastAsia="Times New Roman" w:hAnsi="Times New Roman" w:cs="Times New Roman"/>
          <w:sz w:val="28"/>
          <w:szCs w:val="28"/>
          <w:lang w:eastAsia="ru-RU"/>
        </w:rPr>
        <w:t>27,</w:t>
      </w:r>
      <w:r w:rsidR="00224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социально-опасные семьи-20 семей, вних-51детей.</w:t>
      </w:r>
      <w:r w:rsidR="00E63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</w:t>
      </w:r>
      <w:r w:rsidR="00F67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домохозяйств-1113: благоустроенные домохозяйства-52, неблагоустроенные-1061 домохозяйств.</w:t>
      </w:r>
      <w:r w:rsidR="00BA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391</w:t>
      </w:r>
      <w:r w:rsidR="00AC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домохозяйств имеют ЛПХ. Общая площадь территории сумона Чаа-Холь состовляет-345,4 га.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Промышленность.</w:t>
      </w:r>
    </w:p>
    <w:p w:rsidR="00C87CB5" w:rsidRPr="00C87CB5" w:rsidRDefault="00C87CB5" w:rsidP="0086125D">
      <w:pPr>
        <w:shd w:val="clear" w:color="auto" w:fill="FFFFFF"/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 </w:t>
      </w:r>
      <w:proofErr w:type="spellStart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сумоне</w:t>
      </w:r>
      <w:proofErr w:type="spellEnd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Чаа-Холь в настоящее время функционируют 2 предприятия, оказывающие коммунальные услуги для обеспечения жизнедеятельности населения и организаций различных форм собственности. 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1.МУП «Чаа-Холь источник»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свою деятельность по добыче и распределению воды населению и объектам с.Чаа-Холь. В штате числится 10 человек. Руководитель предприятия имеет высшее образование. Протяженность наружных </w:t>
      </w:r>
      <w:r w:rsidR="009806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сетей водопроводов составляет 12,4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км. Также имеется 6 водозаборных скважин, из них 3 групповые скважины расположены на объекте Водозабор по адресу: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ул.Салчак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Тока,39. 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2010-2012 годах по РЦП «Социальное развитие села до 2013 года» была проведена реконструкция сетей водопровода протяженностью 7,14 км, что составляет 64% всего водопровода села. Наружные стальные водопроводные трубы были заменены на трубы из полимерных материалов, что положительно влияет санитарным требованиям питьевой воды.  Также были установлены пожарные </w:t>
      </w:r>
      <w:r w:rsidR="0084581E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гидранты 18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и 26 новых водоразборных колонок. В настоящее</w:t>
      </w:r>
      <w:r w:rsidR="004D4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имеется 39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водоразборных колонок, все в рабочем состоянии.</w:t>
      </w:r>
      <w:r w:rsidR="004D4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установили водозаборную колонку по ул. Кара-</w:t>
      </w:r>
      <w:proofErr w:type="spellStart"/>
      <w:r w:rsidR="004D49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Тальская</w:t>
      </w:r>
      <w:proofErr w:type="spellEnd"/>
      <w:r w:rsidR="004D4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силами администрации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предприятия производится замена ветхих сетей водопровода.</w:t>
      </w:r>
      <w:r w:rsidR="00224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за 2022</w:t>
      </w:r>
      <w:r w:rsidR="007D6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85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076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закончились</w:t>
      </w:r>
      <w:r w:rsidR="003A7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замена</w:t>
      </w:r>
      <w:r w:rsidR="007D6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наружных сетей водопровода-400 метров.</w:t>
      </w:r>
    </w:p>
    <w:p w:rsidR="00C87CB5" w:rsidRPr="00C87CB5" w:rsidRDefault="004D496E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</w:t>
      </w:r>
      <w:r w:rsidR="00A26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8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закончились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наружных сете</w:t>
      </w:r>
      <w:r w:rsidR="00A261D4">
        <w:rPr>
          <w:rFonts w:ascii="Times New Roman" w:eastAsia="Times New Roman" w:hAnsi="Times New Roman" w:cs="Times New Roman"/>
          <w:sz w:val="28"/>
          <w:szCs w:val="28"/>
          <w:lang w:eastAsia="ru-RU"/>
        </w:rPr>
        <w:t>й водопровода, протяженностью 12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00 метров по улице С</w:t>
      </w:r>
      <w:r w:rsidR="007D6B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тепная, где построены и стояться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жилые дома для детей-сирот.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качества подаваемой воды в соответствие требованиям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в перечень мероприятий регионального проекта «Чистая вода»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подготовку проектной документации на строительство, реконструкцию объекто</w:t>
      </w:r>
      <w:r w:rsidR="002305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питьевого водоснабжения в 2023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включен объект водоснабжения: 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«Реконструкция водозабора с обустройством станции водоподготовки и заменой </w:t>
      </w:r>
      <w:r w:rsidR="0084581E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</w:t>
      </w:r>
      <w:r w:rsidR="008458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</w:t>
      </w:r>
      <w:r w:rsidR="0084581E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 Чаа-Холь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района». </w:t>
      </w:r>
    </w:p>
    <w:p w:rsidR="00C87CB5" w:rsidRPr="00C87CB5" w:rsidRDefault="0022485E" w:rsidP="0086125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за </w:t>
      </w:r>
      <w:r w:rsidR="00934174" w:rsidRPr="0093417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AA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улицам Горная, Степная завершено бурение 2х скважин с </w:t>
      </w:r>
      <w:r w:rsidR="00A261D4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глубиной 51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41 метров.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 год</w:t>
      </w:r>
      <w:r w:rsidR="00FB7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населения</w:t>
      </w:r>
      <w:r w:rsidR="003A7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A71CE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-Холь было собрано 126190,05</w:t>
      </w:r>
      <w:r w:rsidR="00FB7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за потребление холодного водоснабжения.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населения по состоянию 01.11.2022г. состовляет-1 543 </w:t>
      </w:r>
      <w:r w:rsidR="00745494">
        <w:rPr>
          <w:rFonts w:ascii="Times New Roman" w:eastAsia="Times New Roman" w:hAnsi="Times New Roman" w:cs="Times New Roman"/>
          <w:sz w:val="28"/>
          <w:szCs w:val="28"/>
          <w:lang w:eastAsia="ru-RU"/>
        </w:rPr>
        <w:t>880, 70тыс.руб.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proofErr w:type="spellStart"/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Чаа-Хольский</w:t>
      </w:r>
      <w:proofErr w:type="spellEnd"/>
      <w:r w:rsidRPr="00C87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участок ГУП РТ «Управляющая компания ТЭК-4»</w:t>
      </w: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ноября 2014 года оказывает услуги по теплоснабжению 17 объекто</w:t>
      </w:r>
      <w:r w:rsidR="00F11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учреждений и жилого фонда (53</w:t>
      </w: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двухквартирных домов) </w:t>
      </w:r>
      <w:proofErr w:type="spellStart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с.Чаа</w:t>
      </w:r>
      <w:proofErr w:type="spellEnd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-Холь. В штате участка числится 32 работника. Вакансий нет. Руководитель участка имеет высшее образование. 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котельной имеется 3 водогрейных </w:t>
      </w:r>
      <w:proofErr w:type="spellStart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котлоагрегата</w:t>
      </w:r>
      <w:proofErr w:type="spellEnd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общей установленной мощностью 19,5 Гкал/час.</w:t>
      </w:r>
      <w:r w:rsidR="000D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Сделан ремонт </w:t>
      </w:r>
      <w:proofErr w:type="spellStart"/>
      <w:r w:rsidR="000D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котлоагрегатов</w:t>
      </w:r>
      <w:proofErr w:type="spellEnd"/>
      <w:r w:rsidR="000D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Все в рабочем состоянии.</w:t>
      </w: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теплоснабжения – двухтрубная с совместной подачей тепла на отопление и горячее водоснабжение.</w:t>
      </w: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протяженность тепловых сетей 4400 метров в двухтрубном исполнении. Из них магистральных тепловых сетей всего 2,21 км. В период с 2016 по 2020 г. всего заменено 1248 метров (двухтрубной) магистральной тепловой сети. 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 капитальный ремонт отводов тепловых сетей, протяженностью 1,2 км в трубном исполнении.</w:t>
      </w:r>
    </w:p>
    <w:p w:rsidR="00C87CB5" w:rsidRPr="00C87CB5" w:rsidRDefault="00C87CB5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ТРАНСПОРТ И СВЯЗЬ.</w:t>
      </w:r>
    </w:p>
    <w:p w:rsidR="00C87CB5" w:rsidRPr="00C87CB5" w:rsidRDefault="00C87CB5" w:rsidP="0086125D">
      <w:pPr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87CB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В </w:t>
      </w:r>
      <w:proofErr w:type="spellStart"/>
      <w:r w:rsidRPr="00C87CB5">
        <w:rPr>
          <w:rFonts w:ascii="Times New Roman" w:eastAsia="Arial" w:hAnsi="Times New Roman" w:cs="Times New Roman"/>
          <w:sz w:val="28"/>
          <w:szCs w:val="28"/>
          <w:lang w:eastAsia="ar-SA"/>
        </w:rPr>
        <w:t>кожууне</w:t>
      </w:r>
      <w:proofErr w:type="spellEnd"/>
      <w:r w:rsidRPr="00C87CB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между Чаа-Холем </w:t>
      </w:r>
      <w:r w:rsidR="00DD69AB">
        <w:rPr>
          <w:rFonts w:ascii="Times New Roman" w:eastAsia="Arial" w:hAnsi="Times New Roman" w:cs="Times New Roman"/>
          <w:sz w:val="28"/>
          <w:szCs w:val="28"/>
          <w:lang w:eastAsia="ar-SA"/>
        </w:rPr>
        <w:t>и г. Кызылом задействовано до 43</w:t>
      </w:r>
      <w:r w:rsidRPr="00C87CB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легковых ав</w:t>
      </w:r>
      <w:r w:rsidR="00934174">
        <w:rPr>
          <w:rFonts w:ascii="Times New Roman" w:eastAsia="Arial" w:hAnsi="Times New Roman" w:cs="Times New Roman"/>
          <w:sz w:val="28"/>
          <w:szCs w:val="28"/>
          <w:lang w:eastAsia="ar-SA"/>
        </w:rPr>
        <w:t>томобилей и 1 микроавтобус «</w:t>
      </w:r>
      <w:proofErr w:type="spellStart"/>
      <w:r w:rsidR="00934174">
        <w:rPr>
          <w:rFonts w:ascii="Times New Roman" w:eastAsia="Arial" w:hAnsi="Times New Roman" w:cs="Times New Roman"/>
          <w:sz w:val="28"/>
          <w:szCs w:val="28"/>
          <w:lang w:eastAsia="ar-SA"/>
        </w:rPr>
        <w:t>Истана</w:t>
      </w:r>
      <w:proofErr w:type="spellEnd"/>
      <w:r w:rsidRPr="00C87CB5">
        <w:rPr>
          <w:rFonts w:ascii="Times New Roman" w:eastAsia="Arial" w:hAnsi="Times New Roman" w:cs="Times New Roman"/>
          <w:sz w:val="28"/>
          <w:szCs w:val="28"/>
          <w:lang w:eastAsia="ar-SA"/>
        </w:rPr>
        <w:t>». Пассажирооборот автомобильного транспорта составил 669,6 тысяч пасс/</w:t>
      </w:r>
      <w:r w:rsidR="00B5439A">
        <w:rPr>
          <w:rFonts w:ascii="Times New Roman" w:eastAsia="Arial" w:hAnsi="Times New Roman" w:cs="Times New Roman"/>
          <w:sz w:val="28"/>
          <w:szCs w:val="28"/>
          <w:lang w:eastAsia="ar-SA"/>
        </w:rPr>
        <w:t>км, рост к уровню 2017 года – 22</w:t>
      </w:r>
      <w:r w:rsidRPr="00C87CB5">
        <w:rPr>
          <w:rFonts w:ascii="Times New Roman" w:eastAsia="Arial" w:hAnsi="Times New Roman" w:cs="Times New Roman"/>
          <w:sz w:val="28"/>
          <w:szCs w:val="28"/>
          <w:lang w:eastAsia="ar-SA"/>
        </w:rPr>
        <w:t>%.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87CB5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Содержание и ремонт автодорог.</w:t>
      </w:r>
      <w:r w:rsidRPr="00C87CB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</w:t>
      </w:r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Общая длина автомобильных дорог общего пользования местного значения равна 37,46 км, в том числе с асфальтовым покрытием равна 4,8 км, гравийный – 34,0 км. Доля протяженности автомобильных дорог общего пользования местного значения с твердым покрытием в общей протяженности автомобильных дорог составляет 13,8 %. Содержанием автодорог местного значения занима</w:t>
      </w:r>
      <w:r w:rsidR="00076565">
        <w:rPr>
          <w:rFonts w:ascii="Times New Roman" w:eastAsiaTheme="minorEastAsia" w:hAnsi="Times New Roman"/>
          <w:sz w:val="28"/>
          <w:szCs w:val="28"/>
          <w:lang w:eastAsia="ru-RU"/>
        </w:rPr>
        <w:t xml:space="preserve">ется И.П Чаш </w:t>
      </w:r>
      <w:proofErr w:type="spellStart"/>
      <w:r w:rsidR="00076565">
        <w:rPr>
          <w:rFonts w:ascii="Times New Roman" w:eastAsiaTheme="minorEastAsia" w:hAnsi="Times New Roman"/>
          <w:sz w:val="28"/>
          <w:szCs w:val="28"/>
          <w:lang w:eastAsia="ru-RU"/>
        </w:rPr>
        <w:t>Аяс</w:t>
      </w:r>
      <w:proofErr w:type="spellEnd"/>
      <w:r w:rsidR="00076565">
        <w:rPr>
          <w:rFonts w:ascii="Times New Roman" w:eastAsiaTheme="minorEastAsia" w:hAnsi="Times New Roman"/>
          <w:sz w:val="28"/>
          <w:szCs w:val="28"/>
          <w:lang w:eastAsia="ru-RU"/>
        </w:rPr>
        <w:t xml:space="preserve"> Петрович</w:t>
      </w:r>
      <w:r w:rsidR="00151AF6">
        <w:rPr>
          <w:rFonts w:ascii="Times New Roman" w:eastAsiaTheme="minorEastAsia" w:hAnsi="Times New Roman"/>
          <w:sz w:val="28"/>
          <w:szCs w:val="28"/>
          <w:lang w:eastAsia="ru-RU"/>
        </w:rPr>
        <w:t>. Имеется 6</w:t>
      </w:r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мостов, протяженность мостов 130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пог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. м.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ab/>
      </w:r>
      <w:r w:rsidRPr="00C87CB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Связь. </w:t>
      </w:r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Обслуживание связи села осуществляет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Чаа-Хольский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участок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Шагонарского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КУЭС. Мобильные операторы, действующие на территории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: «Мегафон», «МТС», «Билайн», «ЕТК», «Теле2», ОАО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Тывасвязинформ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ТСИ. В мае месяце</w:t>
      </w:r>
      <w:r w:rsidR="00A261D4">
        <w:rPr>
          <w:rFonts w:ascii="Times New Roman" w:eastAsiaTheme="minorEastAsia" w:hAnsi="Times New Roman"/>
          <w:sz w:val="28"/>
          <w:szCs w:val="28"/>
          <w:lang w:eastAsia="ru-RU"/>
        </w:rPr>
        <w:t xml:space="preserve"> 2021года</w:t>
      </w:r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>сумоне</w:t>
      </w:r>
      <w:proofErr w:type="spellEnd"/>
      <w:r w:rsidRPr="00C87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установлена дополнительная вышка сотовой связи Теле2, в связи с повышением числа жителей.</w:t>
      </w:r>
      <w:r w:rsidR="009B47E7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</w:p>
    <w:p w:rsidR="00C87CB5" w:rsidRPr="00C87CB5" w:rsidRDefault="00C87CB5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Строительство.</w:t>
      </w:r>
    </w:p>
    <w:p w:rsidR="00C87CB5" w:rsidRPr="00C87CB5" w:rsidRDefault="00C87CB5" w:rsidP="0086125D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«Обеспечение жильем детей-сирот детей, оставшихся без попечения роди</w:t>
      </w:r>
      <w:r w:rsidR="00B54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телей» </w:t>
      </w:r>
      <w:r w:rsidR="008C1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</w:t>
      </w:r>
      <w:r w:rsidR="00B543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завершено строительство 2</w:t>
      </w:r>
      <w:r w:rsidR="008C1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помещения по адресу: </w:t>
      </w:r>
      <w:r w:rsidR="00035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улице </w:t>
      </w:r>
      <w:proofErr w:type="spellStart"/>
      <w:r w:rsidR="00035B0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Бедик</w:t>
      </w:r>
      <w:proofErr w:type="spellEnd"/>
      <w:r w:rsidR="00035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35B0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Хавак</w:t>
      </w:r>
      <w:proofErr w:type="spellEnd"/>
      <w:r w:rsidR="00035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д.15,17.</w:t>
      </w:r>
      <w:r w:rsidR="00076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Завершено строительство домов, владельцы получили жилье.</w:t>
      </w:r>
    </w:p>
    <w:p w:rsidR="00C87CB5" w:rsidRPr="00C87CB5" w:rsidRDefault="00C87CB5" w:rsidP="0086125D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национального проекта «Формирование комфортной городской среды» завершено</w:t>
      </w:r>
      <w:r w:rsidR="008C1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установка детской игровой площадки по ул. Новая.</w:t>
      </w:r>
      <w:r w:rsidR="00326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полугодие текущего года ввод жилья составил 616 кв.м., что составляет 56,0% от общего плана. План по вводу жилья составляет 1100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1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2022год</w:t>
      </w:r>
      <w:r w:rsidR="007D4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7D4D2D">
        <w:rPr>
          <w:rFonts w:ascii="Times New Roman" w:eastAsia="Times New Roman" w:hAnsi="Times New Roman" w:cs="Times New Roman"/>
          <w:sz w:val="28"/>
          <w:szCs w:val="28"/>
          <w:lang w:eastAsia="ru-RU"/>
        </w:rPr>
        <w:t>с.Чаа</w:t>
      </w:r>
      <w:proofErr w:type="spellEnd"/>
      <w:r w:rsidR="007D4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-Холь ввод жилья составил 1600 </w:t>
      </w:r>
      <w:proofErr w:type="spellStart"/>
      <w:r w:rsidR="007D4D2D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7D4D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7CB5" w:rsidRPr="00C87CB5" w:rsidRDefault="00C87CB5" w:rsidP="0086125D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разрешений на индивидуальное жилищное строительство:</w:t>
      </w:r>
    </w:p>
    <w:p w:rsidR="00C87CB5" w:rsidRPr="00C87CB5" w:rsidRDefault="00C87CB5" w:rsidP="0086125D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 – 5/421 кв.м</w:t>
      </w:r>
    </w:p>
    <w:p w:rsidR="006245D6" w:rsidRDefault="006245D6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245D6" w:rsidRDefault="006245D6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245D6" w:rsidRDefault="006245D6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245D6" w:rsidRDefault="006245D6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Имущественные и земельные отношения.</w:t>
      </w:r>
    </w:p>
    <w:p w:rsidR="00C87CB5" w:rsidRPr="00C87CB5" w:rsidRDefault="00C87CB5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созданы и функционируют 0 учреждения автономного вида.</w:t>
      </w:r>
    </w:p>
    <w:p w:rsidR="00C87CB5" w:rsidRPr="00C87CB5" w:rsidRDefault="002F7F68" w:rsidP="0086125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</w:t>
      </w:r>
      <w:r w:rsidR="007B551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87CB5" w:rsidRPr="00C87CB5" w:rsidRDefault="00C87CB5" w:rsidP="0086125D">
      <w:pPr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Предоставлено в аренду земельных участк</w:t>
      </w:r>
      <w:r w:rsidR="002F7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под ИЖС 2 </w:t>
      </w:r>
      <w:r w:rsidR="0007656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 1600</w:t>
      </w:r>
      <w:r w:rsidR="002F7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7CB5" w:rsidRPr="00C87CB5" w:rsidRDefault="00C87CB5" w:rsidP="0086125D">
      <w:pPr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Предоставлено в собственность земельные учас</w:t>
      </w:r>
      <w:r w:rsidR="00651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тки под ИЖС 3 участка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3421кв.м.</w:t>
      </w:r>
    </w:p>
    <w:p w:rsidR="00C87CB5" w:rsidRPr="00C87CB5" w:rsidRDefault="00C87CB5" w:rsidP="0086125D">
      <w:pPr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Предоставлено в аренду </w:t>
      </w:r>
      <w:r w:rsidR="002F7F6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земель сельхоз. назначения 11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 523га.</w:t>
      </w:r>
    </w:p>
    <w:p w:rsidR="00C87CB5" w:rsidRPr="00C87CB5" w:rsidRDefault="00C87CB5" w:rsidP="0086125D">
      <w:pPr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Предоставлено в собственность из земель сельхоз. Назначения 30,2га.</w:t>
      </w:r>
    </w:p>
    <w:p w:rsidR="00C87CB5" w:rsidRPr="00C87CB5" w:rsidRDefault="00C87CB5" w:rsidP="0086125D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86125D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ходе реализации губернаторского проекта </w:t>
      </w:r>
    </w:p>
    <w:p w:rsidR="00C87CB5" w:rsidRPr="00C87CB5" w:rsidRDefault="00C87CB5" w:rsidP="0086125D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«Одно село - один продукт» в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сумоне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Холь</w:t>
      </w:r>
    </w:p>
    <w:p w:rsidR="00C87CB5" w:rsidRPr="00C87CB5" w:rsidRDefault="00C87CB5" w:rsidP="0086125D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2021 год</w:t>
      </w:r>
    </w:p>
    <w:p w:rsidR="00C87CB5" w:rsidRPr="00C87CB5" w:rsidRDefault="00C87CB5" w:rsidP="0086125D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86125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Основное направление реализации губернаторского проекта Республики Тыва «Одно село – один продукт» в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переработка сельскохозяйственной продукции. </w:t>
      </w:r>
    </w:p>
    <w:p w:rsidR="00C87CB5" w:rsidRPr="00C87CB5" w:rsidRDefault="007B5514" w:rsidP="0086125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За 2021 год</w:t>
      </w:r>
      <w:r w:rsidR="00C87CB5"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ГП РТ «ОСОП» реализовано: объем производства молочной продукции 13,2тн на сумму – 726 000 рублей; 5000 шт. бутылки на сумму –  47500 рублей;  250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литр </w:t>
      </w:r>
      <w:proofErr w:type="spellStart"/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аржаана</w:t>
      </w:r>
      <w:proofErr w:type="spellEnd"/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–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="00C87CB5" w:rsidRPr="00C87C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C87CB5" w:rsidRPr="00C87CB5" w:rsidRDefault="00C87CB5" w:rsidP="0086125D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Создано 7 рабочих мест. На данный момент размер налоговых выплат с учетом отчислений во внебюджетные фонды составляет 0 рублей</w:t>
      </w:r>
    </w:p>
    <w:p w:rsidR="00C87CB5" w:rsidRPr="00C87CB5" w:rsidRDefault="00C87CB5" w:rsidP="0086125D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    В губернаторском проекте «Одно </w:t>
      </w:r>
      <w:r w:rsidR="00EA0238">
        <w:rPr>
          <w:rFonts w:ascii="Times New Roman" w:eastAsia="Calibri" w:hAnsi="Times New Roman" w:cs="Times New Roman"/>
          <w:sz w:val="28"/>
          <w:szCs w:val="28"/>
        </w:rPr>
        <w:t>село – один продукт» участвуют 3</w:t>
      </w: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крестьянско-фермерских хозяйств:</w:t>
      </w:r>
    </w:p>
    <w:p w:rsidR="00C87CB5" w:rsidRPr="00C87CB5" w:rsidRDefault="00C87CB5" w:rsidP="008612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ИП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Балчый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Орлан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Болатович</w:t>
      </w:r>
      <w:proofErr w:type="spellEnd"/>
      <w:r w:rsidRPr="00C87C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87CB5">
        <w:rPr>
          <w:rFonts w:ascii="Times New Roman" w:eastAsia="Calibri" w:hAnsi="Times New Roman" w:cs="Times New Roman"/>
          <w:sz w:val="28"/>
          <w:szCs w:val="28"/>
        </w:rPr>
        <w:t>«Пункт переработки молока и молочных продуктов» с. Чаа-Холь</w:t>
      </w:r>
    </w:p>
    <w:p w:rsidR="00C87CB5" w:rsidRPr="00C87CB5" w:rsidRDefault="00C87CB5" w:rsidP="008612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ИП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Сундуй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Айму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Каадыр-оолович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«Производство «ПЭТ-бутылок» с. Чаа-Холь</w:t>
      </w:r>
    </w:p>
    <w:p w:rsidR="00C87CB5" w:rsidRPr="00C87CB5" w:rsidRDefault="00C87CB5" w:rsidP="008612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ИП Кара-Сал Эдуард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Чечек-оолович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«Развитие рекреационной зоны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аржаана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Ажыг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-      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Суг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Чаа-Хольский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район местечко </w:t>
      </w:r>
      <w:proofErr w:type="spellStart"/>
      <w:r w:rsidRPr="00C87CB5">
        <w:rPr>
          <w:rFonts w:ascii="Times New Roman" w:eastAsia="Calibri" w:hAnsi="Times New Roman" w:cs="Times New Roman"/>
          <w:sz w:val="28"/>
          <w:szCs w:val="28"/>
        </w:rPr>
        <w:t>Уур-Сайыр</w:t>
      </w:r>
      <w:proofErr w:type="spellEnd"/>
      <w:r w:rsidRPr="00C87C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69DF" w:rsidRDefault="00C87CB5" w:rsidP="00AA68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переработки молока и молочных продуктов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(ИП Глава КФХ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Балчый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О.Б.):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Данный проект начал реализоваться с ноября месяца 2013 года в с. Чаа-Холь с приобретением модульного цеха по переработке молока с мощностью 500 литров в смену. Модульный цех по переработки молока приобретен за счет кредитных средств и государственной поддержки в рамках реализации мероприятий государственной программы «Развитие сельского хозяйства и регулирование рынков сельскохозяйственной продукции сырья и продовольствия в Республике Тыва 2012-2020 годы» субсидии на возмещение части затрат в размере 30 % от полной стоимости цеха.</w:t>
      </w:r>
    </w:p>
    <w:p w:rsidR="00C87CB5" w:rsidRPr="00C87CB5" w:rsidRDefault="00536A3A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2022</w:t>
      </w:r>
      <w:r w:rsidR="007B5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реализовано: объем производства мол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очной продукции составляет на 14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,2 тонн. Объем производственной продукции в ходе реализац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проекта составляет в сумме 75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6 000 рублей. Ассортимент выпускаемой продукции: молоко, кефир, творог. В розницу 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ена 1 литра молока составляет 100 рублей, кефира – 120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творог – 200 рублей. В настоящее время в хозяйстве работают 5 работников (разнорабочий фермы). Среднемесячная заработная плата 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одного работника составляет 12 500 рублей. Сумма уплаченных налогов и взносов во внебюджетные фонды составляет</w:t>
      </w:r>
      <w:r w:rsidR="00C87CB5" w:rsidRPr="00C87C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7CB5" w:rsidRPr="00C87C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Продукция реализуется на 1 торговой точке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сегодняшний день молочную продукцию поставляет в 3 образовательные учреждения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и  ГБУЗ</w:t>
      </w:r>
      <w:proofErr w:type="gram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РТ «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Хольская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ЦКБ».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2017 года по линии Министерства сельского хозяйства и продовольствия Республики Тыва в рамках поддержки малых форм хозяйствования («семейный фермер») получил грант в размере 5 млн. рублей на строительство фермы, приобретение молочных коров 20 голов и сельхозтехники. В </w:t>
      </w:r>
      <w:r w:rsidR="00E61C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время имеется всего 65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 МРС. 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Имеется следующая сельхозтехника: 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счет государственной поддержки приобретены трактор МТЗ -82, грабли, косилка, плуг, пресс подборщик, 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счет собственных средств, приобретены вилы, сеялка, комбайн (старый).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счет государственной поддержки в 2020 году был приобретен комбайн. 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Производство ПЭТ-бутылок» (КФХ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Сундуй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А.К.).</w:t>
      </w:r>
    </w:p>
    <w:p w:rsidR="00D21F37" w:rsidRPr="00C87CB5" w:rsidRDefault="00D21F37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реализуется с 2015 года в с.Чаа-Холь. Создано 1 рабочее место со среднемесячной заработной платой 12 500 тысяч рублей. Продукцию поставляет пункту по переработке молока и розлив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аржаана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Ажыг-Суг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». Цена 1 бутылки составляет 9,</w:t>
      </w:r>
      <w:proofErr w:type="gram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50  рублей</w:t>
      </w:r>
      <w:proofErr w:type="gram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21F37" w:rsidRDefault="00D21F37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рекреационной зоны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аржаана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Ажыг-Суг</w:t>
      </w:r>
      <w:proofErr w:type="spellEnd"/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(ИП Кара-Сал Э.Ч.)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Проект реализуется с 2016 года. Получено субсидий из республиканского бюджета (Грант Главы Правительства Республики Тыва) – 4300,0 тысяч рублей, из местного бюджета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профинансировано – 100,0 тысяч рублей. Обустройство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аржаана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начато в начале июля месяца 2015 года.</w:t>
      </w:r>
    </w:p>
    <w:p w:rsidR="00C87CB5" w:rsidRPr="00C87CB5" w:rsidRDefault="00C87CB5" w:rsidP="0086125D">
      <w:pPr>
        <w:widowControl w:val="0"/>
        <w:tabs>
          <w:tab w:val="left" w:leader="underscore" w:pos="1345"/>
          <w:tab w:val="left" w:leader="underscore" w:pos="5650"/>
          <w:tab w:val="right" w:leader="underscore" w:pos="8493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Данный проект реализуется в местечке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Уур-Сайыр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Построены 4 летних домика, один двухэтажный жилой дом, кафе-столовая на 20 мест с оборудованием (столовое оборудование), 3 туалета, одна кабинка для ванных процедур, дом досуга и развлечения на 25 мест, построена беседка. Для отдыхающих приобретены телевизор со спутниковой антенной, 2 спутниковые телефоны фирмы «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Турайа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Отдыхающие проживают в домиках, предварительно заказав койки места (с полным набором постельного белья). Из профинансированных финансовых средств был приобретен катер, а также средства связи и спасательные средства в общей сумме 2 000,0 тысяч рублей. Кроме этого закуплены 39 штук комплектов постельного белья, 15 палаток, строительные материалы. Создано 1 рабочее место со среднемесячной заработной платой на 1 работника 12 500,0 рублей. На сегодняшний день идет розлив вручную и продажа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аржаана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Кызыле.  На данный </w:t>
      </w:r>
      <w:proofErr w:type="gram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  реал</w:t>
      </w:r>
      <w:r w:rsidR="00844B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изован</w:t>
      </w:r>
      <w:proofErr w:type="gramEnd"/>
      <w:r w:rsidR="0084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44B8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аржаан</w:t>
      </w:r>
      <w:proofErr w:type="spellEnd"/>
      <w:r w:rsidR="0084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844B89">
        <w:rPr>
          <w:rFonts w:ascii="Times New Roman" w:eastAsia="Times New Roman" w:hAnsi="Times New Roman" w:cs="Times New Roman"/>
          <w:sz w:val="28"/>
          <w:szCs w:val="28"/>
          <w:lang w:eastAsia="ru-RU"/>
        </w:rPr>
        <w:t>Ажыг</w:t>
      </w:r>
      <w:proofErr w:type="spellEnd"/>
      <w:r w:rsidR="0084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="00844B8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Суг</w:t>
      </w:r>
      <w:proofErr w:type="spellEnd"/>
      <w:r w:rsidR="00844B89">
        <w:rPr>
          <w:rFonts w:ascii="Times New Roman" w:eastAsia="Times New Roman" w:hAnsi="Times New Roman" w:cs="Times New Roman"/>
          <w:sz w:val="28"/>
          <w:szCs w:val="28"/>
          <w:lang w:eastAsia="ru-RU"/>
        </w:rPr>
        <w:t>» - 280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литров</w:t>
      </w:r>
      <w:r w:rsidR="0084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28</w:t>
      </w:r>
      <w:r w:rsidR="007B551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рублей. В настоящее время уплачены налоги и взносы во внебюджетные фонды в сумме 0 рублей.</w:t>
      </w:r>
    </w:p>
    <w:p w:rsidR="00D21F37" w:rsidRDefault="00D21F37" w:rsidP="0086125D">
      <w:pPr>
        <w:spacing w:after="0" w:line="276" w:lineRule="auto"/>
        <w:ind w:left="-567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4B89" w:rsidRDefault="00844B89" w:rsidP="0086125D">
      <w:pPr>
        <w:spacing w:after="0" w:line="276" w:lineRule="auto"/>
        <w:ind w:left="-567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245D6" w:rsidRDefault="006245D6" w:rsidP="0086125D">
      <w:pPr>
        <w:spacing w:after="0" w:line="276" w:lineRule="auto"/>
        <w:ind w:left="-567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245D6" w:rsidRDefault="006245D6" w:rsidP="0086125D">
      <w:pPr>
        <w:spacing w:after="0" w:line="276" w:lineRule="auto"/>
        <w:ind w:left="-567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87CB5" w:rsidRPr="00C87CB5" w:rsidRDefault="00C87CB5" w:rsidP="0086125D">
      <w:pPr>
        <w:spacing w:after="0" w:line="276" w:lineRule="auto"/>
        <w:ind w:left="-567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7CB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Реализация социального проекта «Корова-кормилица» в 2021 году.</w:t>
      </w:r>
    </w:p>
    <w:p w:rsidR="00C87CB5" w:rsidRPr="00C87CB5" w:rsidRDefault="00C87CB5" w:rsidP="0086125D">
      <w:pPr>
        <w:spacing w:after="0" w:line="276" w:lineRule="auto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C87CB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Всего участников с 2016 по 2021  годы -68 семей ( в 2016г.-12 семей, в 2017 г.-8 семей, в 2018 г.-8 семей, в 2019 г.-16 семей ( получатели коров-8, телок 2017 года-8) , в 2020 г.-16 семей ( приобретение коров с телками-8, получатели телок 2018 года-8), в 2021 г.-8 семей (получатели телок 2019 года-8).  В связи с истечением срока действия социального контракта находятся на постсопровождении учасники проекта с 2016 по 2018гг.-  28 семей. </w:t>
      </w:r>
    </w:p>
    <w:p w:rsidR="00C87CB5" w:rsidRPr="00C87CB5" w:rsidRDefault="00C87CB5" w:rsidP="0086125D">
      <w:pPr>
        <w:spacing w:after="0" w:line="276" w:lineRule="auto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</w:pPr>
      <w:r w:rsidRPr="00C87CB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По состоянию на 30.09.2021г.  у участников проекта с 2016 по 2020 год КРС в хозяйствах -159 голов (2016г.-50; 2017г.-21; 2018г.-18; 2019г.-44 голов, 2020 г.-33 голов).  </w:t>
      </w:r>
    </w:p>
    <w:p w:rsidR="00C87CB5" w:rsidRPr="00C93A28" w:rsidRDefault="00C87CB5" w:rsidP="0086125D">
      <w:pPr>
        <w:spacing w:after="0" w:line="276" w:lineRule="auto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Theme="minorEastAsia" w:hAnsi="Times New Roman" w:cs="Times New Roman"/>
          <w:sz w:val="28"/>
          <w:szCs w:val="28"/>
          <w:lang w:val="tt-RU" w:eastAsia="ru-RU"/>
        </w:rPr>
        <w:t xml:space="preserve">     </w:t>
      </w:r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исполнения приказа Минтруда </w:t>
      </w:r>
      <w:proofErr w:type="gramStart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Республики  Тыва</w:t>
      </w:r>
      <w:proofErr w:type="gramEnd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50 от 01.02.2021 года «О плане мероприятий по реализации социального проекта «Корова - кормилица» в 2021 году», в сходах граждан, проходивших в разрезах </w:t>
      </w:r>
      <w:proofErr w:type="spellStart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сумонов</w:t>
      </w:r>
      <w:proofErr w:type="spellEnd"/>
      <w:r w:rsidRPr="00C87C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были отобраны участники данного проекта.</w:t>
      </w:r>
    </w:p>
    <w:p w:rsidR="00892DDB" w:rsidRPr="00C87CB5" w:rsidRDefault="005B2BAE" w:rsidP="0086125D">
      <w:pPr>
        <w:spacing w:after="0" w:line="276" w:lineRule="auto"/>
        <w:ind w:left="-567"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9A28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2022год проект «Корова кормилица» прекратило реализацию проекта.</w:t>
      </w:r>
      <w:r w:rsidR="00C87CB5" w:rsidRPr="00C87CB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D21F37" w:rsidRDefault="00D21F37" w:rsidP="0086125D">
      <w:pPr>
        <w:widowControl w:val="0"/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92DDB" w:rsidRPr="00892DDB" w:rsidRDefault="00892DDB" w:rsidP="0086125D">
      <w:pPr>
        <w:widowControl w:val="0"/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Информация в рамках реализации губернаторского </w:t>
      </w:r>
      <w:r w:rsidR="006245D6"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проекта «</w:t>
      </w:r>
      <w:r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НАРОДНЫЙ КАРТОФЕЛЬ» в </w:t>
      </w:r>
      <w:proofErr w:type="spellStart"/>
      <w:r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Чаа-Хольском</w:t>
      </w:r>
      <w:proofErr w:type="spellEnd"/>
      <w:r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кожууне</w:t>
      </w:r>
      <w:proofErr w:type="spellEnd"/>
      <w:r w:rsidRPr="00892D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892DDB" w:rsidRPr="00892DDB" w:rsidRDefault="00892DDB" w:rsidP="0086125D">
      <w:pPr>
        <w:spacing w:before="200"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поручению Главы Республики Тыва Владислава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Ховалыга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1 апреля 2022 года в Туве в т.ч.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Чаа-Хольском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кожууне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стартует губернаторский проект «Народный картофель».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Реализация проекта «Народный картофель» это одна из антикризисных мер по поддержке многодетных и малообеспеченных семей.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Целью проекта является </w:t>
      </w:r>
      <w:r w:rsidR="009741A7"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обеспечение семенами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картофеля нуждающимся много</w:t>
      </w:r>
      <w:r w:rsidR="00223A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детным 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малообеспеченным семьям.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 В рамках реализации проекта «Народный картофель» администрацией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Чаа-Хольского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кожууна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администрациями </w:t>
      </w:r>
      <w:proofErr w:type="spellStart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сумонов</w:t>
      </w:r>
      <w:proofErr w:type="spellEnd"/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 мониторинг нуждающихся семей. </w:t>
      </w:r>
      <w:r w:rsidRPr="00892DDB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С </w:t>
      </w:r>
      <w:r w:rsidR="009741A7" w:rsidRPr="00892DDB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целью оказания</w:t>
      </w:r>
      <w:r w:rsidRPr="00892DDB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практической помощи по ведению огородничества и выращиванию картофеля отдельным категориям граждан в разрезах сельских поселений администрацией </w:t>
      </w:r>
      <w:proofErr w:type="spellStart"/>
      <w:r w:rsidRPr="00892DDB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кожууна</w:t>
      </w:r>
      <w:proofErr w:type="spellEnd"/>
      <w:r w:rsidRPr="00892DDB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издано распоряжение № 84 от 05.03.2022 г. «Об утверждении состава ответственных наставников проекта «Народный картофель». На основании данного распоряжения утвержден список наставников в составе 15 человек. Наставниками назначены: заместители председателя по социальной политике администраций сельских поселений, председатели общественных объединений. </w:t>
      </w:r>
    </w:p>
    <w:p w:rsidR="00892DDB" w:rsidRPr="00892DDB" w:rsidRDefault="00892DDB" w:rsidP="0086125D">
      <w:pPr>
        <w:widowControl w:val="0"/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проведенного обхода </w:t>
      </w:r>
      <w:r w:rsidR="00D21F37"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выявлены 38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нуждающихся семенами картофеля из числа малоимущих и многодетных семей в с.Чаа-</w:t>
      </w:r>
      <w:r w:rsidR="009433A0"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Холь.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сегодняшний день</w:t>
      </w:r>
      <w:r w:rsidR="00974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семена картофеля получили и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посадили 38 семей.</w:t>
      </w:r>
      <w:r w:rsidR="00C93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6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сегодняшний день в</w:t>
      </w:r>
      <w:r w:rsidR="00C93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 семьи </w:t>
      </w:r>
      <w:r w:rsidR="008D6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убрали</w:t>
      </w:r>
      <w:r w:rsidR="00C93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урожай.</w:t>
      </w:r>
      <w:r w:rsidRPr="0089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87CB5" w:rsidRPr="00C87CB5" w:rsidRDefault="00C87CB5" w:rsidP="008D69DF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исполнение муниципальной программы «Преодоление бедности населения на 2021-2023 годы» администрацией </w:t>
      </w:r>
      <w:proofErr w:type="spellStart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выделено 5 000 рублей для при</w:t>
      </w:r>
      <w:r w:rsidR="0051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обретения «</w:t>
      </w:r>
      <w:proofErr w:type="spellStart"/>
      <w:r w:rsidR="0051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борщевого</w:t>
      </w:r>
      <w:proofErr w:type="spellEnd"/>
      <w:r w:rsidR="0051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набора». 25</w:t>
      </w:r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семьям оказана помощь в обеспечении семян овощных культур «</w:t>
      </w:r>
      <w:proofErr w:type="spellStart"/>
      <w:r w:rsidRPr="00C87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r w:rsidR="0051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рщевого</w:t>
      </w:r>
      <w:proofErr w:type="spellEnd"/>
      <w:r w:rsidR="0051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набора».</w:t>
      </w:r>
    </w:p>
    <w:p w:rsidR="00892DDB" w:rsidRDefault="00892DDB" w:rsidP="0086125D">
      <w:pPr>
        <w:spacing w:after="0" w:line="240" w:lineRule="auto"/>
        <w:ind w:left="-567" w:firstLine="567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A6894" w:rsidRDefault="00AA6894" w:rsidP="0086125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434" w:rsidRPr="00514CDC" w:rsidRDefault="00D97434" w:rsidP="0086125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lastRenderedPageBreak/>
        <w:t>Итоги проведения весенне-полевых работ</w:t>
      </w:r>
      <w:r w:rsidR="009433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4CDC">
        <w:rPr>
          <w:rFonts w:ascii="Times New Roman" w:hAnsi="Times New Roman" w:cs="Times New Roman"/>
          <w:b/>
          <w:sz w:val="28"/>
          <w:szCs w:val="28"/>
        </w:rPr>
        <w:t>на территории с.Чаа-Холь в 2022г.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По предварительным данным в 2022 году прогноз посевных площадей составляет 4 939 га, по сравнению с прошлым годом (100,5 % или 4939 гектар в 2021 году), в том числе: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зерновые культуры – 2 тыс. 674 гектаров (2800 га в 2021 году); 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кормовые культуры – 2 тыс. 231 гектаров (на уровне прошлого года 1 906 га в 2021 году); 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картофель – 28 гектаров (112 % к 2021 году или 25,0 га);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овощные культуры – 3,4 гектара (3,4 га 2021г.).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Наибольшую часть к</w:t>
      </w:r>
      <w:r w:rsidR="00514CDC">
        <w:rPr>
          <w:rFonts w:ascii="Times New Roman" w:hAnsi="Times New Roman" w:cs="Times New Roman"/>
          <w:sz w:val="28"/>
          <w:szCs w:val="28"/>
        </w:rPr>
        <w:t>ормовых и зерновых культур посадили</w:t>
      </w:r>
      <w:r w:rsidRPr="00514CDC">
        <w:rPr>
          <w:rFonts w:ascii="Times New Roman" w:hAnsi="Times New Roman" w:cs="Times New Roman"/>
          <w:sz w:val="28"/>
          <w:szCs w:val="28"/>
        </w:rPr>
        <w:t xml:space="preserve"> следующие крестьянско-фермерские хозяйства: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Балчый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Орлана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Болатовича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: планируется произвести посев зерновых и кормовых культур 700 гектаров; закрытие влаги- 250 гектаров. </w:t>
      </w:r>
      <w:r w:rsidRPr="00514CDC">
        <w:rPr>
          <w:rFonts w:ascii="Times New Roman" w:hAnsi="Times New Roman" w:cs="Times New Roman"/>
          <w:b/>
          <w:sz w:val="28"/>
          <w:szCs w:val="28"/>
        </w:rPr>
        <w:t xml:space="preserve">Собственные семена: </w:t>
      </w:r>
      <w:r w:rsidRPr="00514CDC">
        <w:rPr>
          <w:rFonts w:ascii="Times New Roman" w:hAnsi="Times New Roman" w:cs="Times New Roman"/>
          <w:sz w:val="28"/>
          <w:szCs w:val="28"/>
        </w:rPr>
        <w:t xml:space="preserve">54 тонны. </w:t>
      </w:r>
      <w:r w:rsidRPr="00514CDC">
        <w:rPr>
          <w:rFonts w:ascii="Times New Roman" w:hAnsi="Times New Roman" w:cs="Times New Roman"/>
          <w:b/>
          <w:sz w:val="28"/>
          <w:szCs w:val="28"/>
        </w:rPr>
        <w:t>Дополнительная потребность семян: 18 тонн.</w:t>
      </w:r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r w:rsidRPr="00514CDC">
        <w:rPr>
          <w:rFonts w:ascii="Times New Roman" w:hAnsi="Times New Roman" w:cs="Times New Roman"/>
          <w:b/>
          <w:sz w:val="28"/>
          <w:szCs w:val="28"/>
        </w:rPr>
        <w:t xml:space="preserve">Общая потребность семян: 72 тонны. 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Бавуу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Алдын-оола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Михайловича –посев зерновых и кормовых культур </w:t>
      </w:r>
      <w:proofErr w:type="gramStart"/>
      <w:r w:rsidRPr="00514CDC">
        <w:rPr>
          <w:rFonts w:ascii="Times New Roman" w:hAnsi="Times New Roman" w:cs="Times New Roman"/>
          <w:sz w:val="28"/>
          <w:szCs w:val="28"/>
        </w:rPr>
        <w:t>на  1200</w:t>
      </w:r>
      <w:proofErr w:type="gramEnd"/>
      <w:r w:rsidRPr="00514CDC">
        <w:rPr>
          <w:rFonts w:ascii="Times New Roman" w:hAnsi="Times New Roman" w:cs="Times New Roman"/>
          <w:sz w:val="28"/>
          <w:szCs w:val="28"/>
        </w:rPr>
        <w:t xml:space="preserve"> гектаров, закрытие влаги- 1000 гектаров; </w:t>
      </w:r>
      <w:r w:rsidRPr="00514CDC">
        <w:rPr>
          <w:rFonts w:ascii="Times New Roman" w:hAnsi="Times New Roman" w:cs="Times New Roman"/>
          <w:b/>
          <w:sz w:val="28"/>
          <w:szCs w:val="28"/>
        </w:rPr>
        <w:t>Собственные семена 66 тонн</w:t>
      </w:r>
      <w:r w:rsidRPr="00514CDC">
        <w:rPr>
          <w:rFonts w:ascii="Times New Roman" w:hAnsi="Times New Roman" w:cs="Times New Roman"/>
          <w:sz w:val="28"/>
          <w:szCs w:val="28"/>
        </w:rPr>
        <w:t xml:space="preserve">. </w:t>
      </w:r>
      <w:r w:rsidRPr="00514CDC">
        <w:rPr>
          <w:rFonts w:ascii="Times New Roman" w:hAnsi="Times New Roman" w:cs="Times New Roman"/>
          <w:b/>
          <w:sz w:val="28"/>
          <w:szCs w:val="28"/>
        </w:rPr>
        <w:t>Дополнительная потребность семян: 114 тонн. Общая потребность семян: 180 тонн.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Олчанмай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Геннадия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Дашовича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–посев зерновых и кормовых культур </w:t>
      </w:r>
      <w:r w:rsidR="00223A20" w:rsidRPr="00514CDC">
        <w:rPr>
          <w:rFonts w:ascii="Times New Roman" w:hAnsi="Times New Roman" w:cs="Times New Roman"/>
          <w:sz w:val="28"/>
          <w:szCs w:val="28"/>
        </w:rPr>
        <w:t>на 600</w:t>
      </w:r>
      <w:r w:rsidRPr="00514CDC">
        <w:rPr>
          <w:rFonts w:ascii="Times New Roman" w:hAnsi="Times New Roman" w:cs="Times New Roman"/>
          <w:sz w:val="28"/>
          <w:szCs w:val="28"/>
        </w:rPr>
        <w:t xml:space="preserve"> гектаров, закрытие влаги 200 гектаров;</w:t>
      </w:r>
      <w:r w:rsidRPr="00514CDC">
        <w:rPr>
          <w:rFonts w:ascii="Times New Roman" w:hAnsi="Times New Roman" w:cs="Times New Roman"/>
          <w:b/>
          <w:sz w:val="28"/>
          <w:szCs w:val="28"/>
        </w:rPr>
        <w:t xml:space="preserve"> Общая потребность семян: 108 тонн.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Завоз семян. </w:t>
      </w:r>
      <w:r w:rsidRPr="00514CDC">
        <w:rPr>
          <w:rFonts w:ascii="Times New Roman" w:hAnsi="Times New Roman" w:cs="Times New Roman"/>
          <w:sz w:val="28"/>
          <w:szCs w:val="28"/>
        </w:rPr>
        <w:t>Заключены договора на поставку семян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» в количестве 387 тонн, из них овес – 326 тонн, ячмень – 61 тонн и с ГКФХ Санниковым М.А. в количестве 113 тонн пшеницы. По сегодняшний день завезено: 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Бавуу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Алдын-оол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М.: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- 34 тонн ячмень, 116 овес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proofErr w:type="gramStart"/>
      <w:r w:rsidRPr="00514CDC">
        <w:rPr>
          <w:rFonts w:ascii="Times New Roman" w:hAnsi="Times New Roman" w:cs="Times New Roman"/>
          <w:sz w:val="28"/>
          <w:szCs w:val="28"/>
        </w:rPr>
        <w:t>»;Итого</w:t>
      </w:r>
      <w:proofErr w:type="gramEnd"/>
      <w:r w:rsidRPr="00514CDC">
        <w:rPr>
          <w:rFonts w:ascii="Times New Roman" w:hAnsi="Times New Roman" w:cs="Times New Roman"/>
          <w:sz w:val="28"/>
          <w:szCs w:val="28"/>
        </w:rPr>
        <w:t>: 150 тонн.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Бавуу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Аяс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М.: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- 30 тонн пшеницы элитных семян с ИП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Рапана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К.И.;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- 90 тонн семян овса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>»;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- 54 тонн пшеницы с ИП ГКФХ Санников М.А;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удобрение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азафоска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>» 10 тонн.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Балчый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О.Б.: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>-</w:t>
      </w:r>
      <w:r w:rsidRPr="00514CDC">
        <w:rPr>
          <w:rFonts w:ascii="Times New Roman" w:hAnsi="Times New Roman" w:cs="Times New Roman"/>
          <w:sz w:val="28"/>
          <w:szCs w:val="28"/>
        </w:rPr>
        <w:t xml:space="preserve"> 18 тонн семян ячменя, 18 тонн семян овса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>»;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lastRenderedPageBreak/>
        <w:t>- 18 тонн пшеницы с ИП ГКФХ Санников М.А.;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Олчанмай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Г.Д.: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- 15 пшеницы с ИП ГКФХ Санников М.А.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-63 тонн овес, 18 тонн ячмень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>»;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b/>
          <w:sz w:val="28"/>
          <w:szCs w:val="28"/>
        </w:rPr>
        <w:t>Байыр</w:t>
      </w:r>
      <w:proofErr w:type="spellEnd"/>
      <w:r w:rsidRPr="00514CDC">
        <w:rPr>
          <w:rFonts w:ascii="Times New Roman" w:hAnsi="Times New Roman" w:cs="Times New Roman"/>
          <w:b/>
          <w:sz w:val="28"/>
          <w:szCs w:val="28"/>
        </w:rPr>
        <w:t xml:space="preserve"> А.А.: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- 36 тонн овес, 9 тонн ячмень с ООО «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Ничкинское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>»; 9 пшеницы с ИП ГКФХ Санников М.А;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>По сегодняшний день</w:t>
      </w:r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r w:rsidRPr="00514CDC">
        <w:rPr>
          <w:rFonts w:ascii="Times New Roman" w:hAnsi="Times New Roman" w:cs="Times New Roman"/>
          <w:b/>
          <w:sz w:val="28"/>
          <w:szCs w:val="28"/>
        </w:rPr>
        <w:t>посажено 4939</w:t>
      </w:r>
      <w:r w:rsidRPr="00514CDC">
        <w:rPr>
          <w:rFonts w:ascii="Times New Roman" w:hAnsi="Times New Roman" w:cs="Times New Roman"/>
          <w:sz w:val="28"/>
          <w:szCs w:val="28"/>
        </w:rPr>
        <w:t xml:space="preserve"> га процентном соотношении 100,5 % в том числе, </w:t>
      </w:r>
      <w:r w:rsidRPr="00514CDC">
        <w:rPr>
          <w:rFonts w:ascii="Times New Roman" w:hAnsi="Times New Roman" w:cs="Times New Roman"/>
          <w:b/>
          <w:sz w:val="28"/>
          <w:szCs w:val="28"/>
        </w:rPr>
        <w:t>зерновые культуры</w:t>
      </w:r>
      <w:r w:rsidRPr="00514CDC">
        <w:rPr>
          <w:rFonts w:ascii="Times New Roman" w:hAnsi="Times New Roman" w:cs="Times New Roman"/>
          <w:sz w:val="28"/>
          <w:szCs w:val="28"/>
        </w:rPr>
        <w:t xml:space="preserve"> 2674 гектар или 100 % общего плана, кормовые культуры 2231 га или 100 %, из них: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жэФХ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Бавуу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Алдын-оол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Михайлович – 1200 га, в т.ч. зерновые 300 ячмень 700 га овес, кормовые однолетние травы (овес) 200 га;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Бавуу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Аяс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Михайлович – 800 га, в т.ч. 300 га пшеницы зерновых культур, кормовые культуры 500 га однолетние травы (овес);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Балчый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Орлан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Болатович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– 600 га, в т.ч. зерновые культуры 200 га пшеницы и 100 га ячменя, 200 га овес, кормовые культуры 100 га однолетние травы;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Байыр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Антон Александрович – 400 га, в т.ч. зерновые культуры 50 га ячмень, 200 га овес, кормовые культуры 200 га однолетние травы (овес);</w:t>
      </w:r>
    </w:p>
    <w:p w:rsidR="00D97434" w:rsidRPr="00514CDC" w:rsidRDefault="00D97434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Олчанмай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Геннадий </w:t>
      </w:r>
      <w:proofErr w:type="spellStart"/>
      <w:r w:rsidRPr="00514CDC">
        <w:rPr>
          <w:rFonts w:ascii="Times New Roman" w:hAnsi="Times New Roman" w:cs="Times New Roman"/>
          <w:sz w:val="28"/>
          <w:szCs w:val="28"/>
        </w:rPr>
        <w:t>Дашович</w:t>
      </w:r>
      <w:proofErr w:type="spellEnd"/>
      <w:r w:rsidRPr="00514CDC">
        <w:rPr>
          <w:rFonts w:ascii="Times New Roman" w:hAnsi="Times New Roman" w:cs="Times New Roman"/>
          <w:sz w:val="28"/>
          <w:szCs w:val="28"/>
        </w:rPr>
        <w:t xml:space="preserve"> –  600 га в т.ч. зерновые культуры 150 га пшеницы, кормовые культуры 450 га однолетних трав (овес);</w:t>
      </w:r>
    </w:p>
    <w:p w:rsidR="00D97434" w:rsidRPr="00514CDC" w:rsidRDefault="00D97434" w:rsidP="0086125D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CDC">
        <w:rPr>
          <w:rFonts w:ascii="Times New Roman" w:hAnsi="Times New Roman" w:cs="Times New Roman"/>
          <w:b/>
          <w:sz w:val="28"/>
          <w:szCs w:val="28"/>
        </w:rPr>
        <w:t>Рекомендации хозяйствам:</w:t>
      </w:r>
    </w:p>
    <w:p w:rsidR="00D97434" w:rsidRPr="00514CDC" w:rsidRDefault="00D97434" w:rsidP="008612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Произвести своевременно оплату и завоз семян в склады, обеспечить противопожарную безопасность до и во время проведения посевных работ;</w:t>
      </w:r>
    </w:p>
    <w:p w:rsidR="00D97434" w:rsidRPr="00514CDC" w:rsidRDefault="00D97434" w:rsidP="008612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CDC">
        <w:rPr>
          <w:rFonts w:ascii="Times New Roman" w:hAnsi="Times New Roman" w:cs="Times New Roman"/>
          <w:sz w:val="28"/>
          <w:szCs w:val="28"/>
        </w:rPr>
        <w:t>- Своевременно выполнить техническое обслуживание сельхоз техник, чтобы своевременно начать и закончить ВПР.</w:t>
      </w:r>
    </w:p>
    <w:p w:rsidR="002F7FC0" w:rsidRDefault="00C87CB5" w:rsidP="0086125D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заготовке кормов задействовано техники всего: тракторов – 21 единиц, сенокосилок – 17 единиц, механизированных граблей – 14 единиц, пресс-подборщик – 3 единиц. Помимо этого механизированных бригад всего </w:t>
      </w:r>
      <w:proofErr w:type="gram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4 :</w:t>
      </w:r>
      <w:proofErr w:type="gram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Холь – 2</w:t>
      </w:r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7CB5" w:rsidRDefault="00C87CB5" w:rsidP="0086125D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 сельскохозяйственных предприятий и личных подсобных хозяйств  имеются запасы ГСМ для проведения заготовки сена в объеме 4 тонны, всего требуется 43 тонн литров на заготовку и транспортировку. Также на территории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имеются 2 заправки, где реализуется дизтопливо. </w:t>
      </w:r>
    </w:p>
    <w:p w:rsidR="00C93A28" w:rsidRPr="00C87CB5" w:rsidRDefault="006245D6" w:rsidP="006245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засухой в 2022году планируемый урожай не дал планируемый результат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3A28" w:rsidRDefault="00C93A28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A6894" w:rsidRDefault="00AA6894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A6894" w:rsidRDefault="00AA6894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A6894" w:rsidRDefault="00AA6894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Национальный проект «Здравоохранение».</w:t>
      </w:r>
    </w:p>
    <w:p w:rsidR="00C87CB5" w:rsidRPr="00C87CB5" w:rsidRDefault="00C87CB5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7CB5" w:rsidRPr="00C87CB5" w:rsidRDefault="00CC6D4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За  2022</w:t>
      </w:r>
      <w:r w:rsidR="007B5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разрабатывался и размножено для населения </w:t>
      </w:r>
      <w:proofErr w:type="spellStart"/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45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экземпляров рекламно-информационных материалов по здоровому образу жизни, профилакти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 неинфекционных заболеваний, 6</w:t>
      </w:r>
      <w:r w:rsidR="00C87CB5"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роликов о здоровом образе жизни, выпущен 2 видеоролик по основным направлениям здорового образа жизни и профилактике неинфекционных заболеваний, проведено более 500 патронажей и выездов, выпущено 15 баннера, реклама в социальных сетях, напечатано – 500  санитарно-просветительских буклетов и плакатов, 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ГБУЗ РТ «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Чаа-Хольская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ЦКБ» функционирует кабинет медицинской профилактики, в котором работает специально обученная медицинская сестра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Норбу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А.С.. Постоянно совершенствуется их функционал.</w:t>
      </w:r>
    </w:p>
    <w:p w:rsidR="00C87CB5" w:rsidRPr="00C87CB5" w:rsidRDefault="00C87CB5" w:rsidP="00CC6D4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информирования населения о мерах профилактики и недопущения завоза и распространения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на территории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медицинскими работниками проводятся санитарно-просветительская работа, а именно выпуск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санбюллетней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распространение памяток, размещение на рекламных щитах информацию профилактической направленности, регулярное размножение информационных буклетов, работа по информированию населения о мерах личной и общественной профилактики заболеваний, ежедневное размещение профилактического материала на сайтах и страницах в социальных сетях учреждений. А также проводятся на территории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лекции беседы к приверженности населения к вакцинации против СО</w:t>
      </w:r>
      <w:r w:rsidRPr="00C87C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VID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-19.</w:t>
      </w:r>
      <w:r w:rsidR="00CC6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7CB5" w:rsidRPr="00C87CB5" w:rsidRDefault="00C87CB5" w:rsidP="0086125D">
      <w:pPr>
        <w:spacing w:after="0" w:line="240" w:lineRule="auto"/>
        <w:ind w:left="-567" w:firstLine="567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Губернаторский проект «</w:t>
      </w:r>
      <w:proofErr w:type="spellStart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Кыштаг</w:t>
      </w:r>
      <w:proofErr w:type="spellEnd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».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Участники проекта были выбраны в сельских поселениях на сходах граждан </w:t>
      </w:r>
      <w:proofErr w:type="spellStart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сумонов</w:t>
      </w:r>
      <w:proofErr w:type="spellEnd"/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Чаа-Холь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Серен-</w:t>
      </w:r>
      <w:proofErr w:type="spellStart"/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Доржу</w:t>
      </w:r>
      <w:proofErr w:type="spellEnd"/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>Аяс</w:t>
      </w:r>
      <w:proofErr w:type="spellEnd"/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Сергеевич. На данно</w:t>
      </w:r>
      <w:r w:rsidR="00C93A28">
        <w:rPr>
          <w:rFonts w:ascii="Times New Roman" w:eastAsia="Times New Roman" w:hAnsi="Times New Roman" w:cs="Times New Roman"/>
          <w:sz w:val="28"/>
          <w:szCs w:val="28"/>
          <w:lang w:eastAsia="ru-RU"/>
        </w:rPr>
        <w:t>е время Серен-</w:t>
      </w:r>
      <w:proofErr w:type="spellStart"/>
      <w:r w:rsidR="00C93A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Доржу</w:t>
      </w:r>
      <w:proofErr w:type="spellEnd"/>
      <w:r w:rsidR="00C9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 передал </w:t>
      </w:r>
      <w:proofErr w:type="spellStart"/>
      <w:r w:rsidR="00C93A28">
        <w:rPr>
          <w:rFonts w:ascii="Times New Roman" w:eastAsia="Times New Roman" w:hAnsi="Times New Roman" w:cs="Times New Roman"/>
          <w:sz w:val="28"/>
          <w:szCs w:val="28"/>
          <w:lang w:eastAsia="ru-RU"/>
        </w:rPr>
        <w:t>мрс</w:t>
      </w:r>
      <w:proofErr w:type="spellEnd"/>
      <w:r w:rsidR="00C93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 200 голов Администрации </w:t>
      </w:r>
      <w:proofErr w:type="spellStart"/>
      <w:r w:rsidR="00C93A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="002F7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 проект «</w:t>
      </w:r>
      <w:proofErr w:type="spellStart"/>
      <w:r w:rsidR="00223A2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Кыштаг</w:t>
      </w:r>
      <w:proofErr w:type="spellEnd"/>
      <w:r w:rsidR="0022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заканчивает участник </w:t>
      </w:r>
      <w:proofErr w:type="spellStart"/>
      <w:r w:rsidR="00E849A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Дамдын-оол</w:t>
      </w:r>
      <w:proofErr w:type="spellEnd"/>
      <w:r w:rsidR="00E8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849AB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Чингис</w:t>
      </w:r>
      <w:proofErr w:type="spellEnd"/>
      <w:r w:rsidR="00E8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Валентинович.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87CB5" w:rsidRPr="00C87CB5" w:rsidRDefault="00C87CB5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Губернаторский проект «</w:t>
      </w:r>
      <w:proofErr w:type="spellStart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Чаа</w:t>
      </w:r>
      <w:proofErr w:type="spellEnd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Сорук</w:t>
      </w:r>
      <w:proofErr w:type="spellEnd"/>
      <w:r w:rsidRPr="00C87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».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результате проведенных трех этапов отборочных комиссий Губернаторского проекта  «</w:t>
      </w:r>
      <w:proofErr w:type="spellStart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Чаа</w:t>
      </w:r>
      <w:proofErr w:type="spellEnd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сорук</w:t>
      </w:r>
      <w:proofErr w:type="spellEnd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прошли  3 участника </w:t>
      </w:r>
      <w:proofErr w:type="spellStart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Чаа-Хольского</w:t>
      </w:r>
      <w:proofErr w:type="spellEnd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кожууна</w:t>
      </w:r>
      <w:proofErr w:type="spellEnd"/>
      <w:r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</w:t>
      </w:r>
    </w:p>
    <w:p w:rsidR="00A30585" w:rsidRPr="00C87CB5" w:rsidRDefault="00A3058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Сенгии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Чараш-оол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Дыйытпанович</w:t>
      </w:r>
      <w:proofErr w:type="spellEnd"/>
      <w:r w:rsidR="00C87CB5"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.-</w:t>
      </w:r>
      <w:proofErr w:type="gramEnd"/>
      <w:r w:rsidR="00C87CB5" w:rsidRPr="00C87CB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с.Чаа-Холь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. </w:t>
      </w:r>
      <w:r w:rsidR="000139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передал скот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 200 голов</w:t>
      </w:r>
      <w:r w:rsidR="00013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39C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Аминистрации</w:t>
      </w:r>
      <w:proofErr w:type="spellEnd"/>
      <w:r w:rsidR="00013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39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2D553A" w:rsidRPr="002D553A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D553A" w:rsidRPr="002D5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целях проведения профилактических мероприятий подготовки к проведению мероприятий по уничтожению очагов произрастания дикорастущей конопли</w:t>
      </w:r>
      <w:r w:rsidR="002D553A"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53A" w:rsidRPr="002D5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2D553A"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екущем году в подпрограмме </w:t>
      </w:r>
      <w:r w:rsidR="002D553A" w:rsidRPr="002D55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«противодействие незаконному обороту наркотиков» </w:t>
      </w:r>
      <w:r w:rsidR="002D553A"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муниципальной программе "Профилактика преступлений и иных правонарушений в </w:t>
      </w:r>
      <w:proofErr w:type="spellStart"/>
      <w:r w:rsidR="002D553A"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Чаа-Хольском</w:t>
      </w:r>
      <w:proofErr w:type="spellEnd"/>
      <w:r w:rsidR="002D553A"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D553A"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="002D553A"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Республике Тыва на 2021 - 2023 годы</w:t>
      </w:r>
      <w:proofErr w:type="gramStart"/>
      <w:r w:rsidR="002D553A"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>"  на</w:t>
      </w:r>
      <w:proofErr w:type="gramEnd"/>
      <w:r w:rsidR="002D553A" w:rsidRPr="002D55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D553A"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 год</w:t>
      </w:r>
      <w:r w:rsidR="002D553A" w:rsidRPr="002D55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D553A"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финансовое средство 50 тыс. рублей, для приобретение ГСМ и запасных частей навесного оборудования трактора МТЗ-82.</w:t>
      </w:r>
    </w:p>
    <w:p w:rsidR="002D553A" w:rsidRDefault="002D553A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уничтожение дикорастущей конопли 75 гектаров. По состоянию 25.06.2022 года на территории </w:t>
      </w:r>
      <w:proofErr w:type="spellStart"/>
      <w:r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из-за редких выпадений осадков погоды выявлено 21 гектаров дикорастущей конопли. За ростом дикорастущей конопли продолжается так, </w:t>
      </w:r>
      <w:r w:rsidRPr="002D55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после выпадения дождей есть вероятность роста конопли. Уничтожение будет производиться способом химической обработки. Заявление на приобретение пестицида подано в министерство сельского хозяйства и продовольствия РТ. На сегодняшний день уничтожение дикорастущей конопли полностью выполнена.</w:t>
      </w:r>
    </w:p>
    <w:p w:rsidR="00A33B96" w:rsidRPr="002D553A" w:rsidRDefault="00A33B96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16C" w:rsidRDefault="00A51E30" w:rsidP="0086125D">
      <w:pPr>
        <w:spacing w:line="276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Принимаемые меры </w:t>
      </w:r>
      <w:r w:rsidR="00E0516C" w:rsidRPr="00A72122">
        <w:rPr>
          <w:rFonts w:ascii="Times New Roman" w:hAnsi="Times New Roman" w:cs="Times New Roman"/>
          <w:b/>
          <w:sz w:val="28"/>
          <w:szCs w:val="28"/>
        </w:rPr>
        <w:t>по отлову бро</w:t>
      </w:r>
      <w:r>
        <w:rPr>
          <w:rFonts w:ascii="Times New Roman" w:hAnsi="Times New Roman" w:cs="Times New Roman"/>
          <w:b/>
          <w:sz w:val="28"/>
          <w:szCs w:val="28"/>
        </w:rPr>
        <w:t>дячих собак.</w:t>
      </w:r>
    </w:p>
    <w:p w:rsidR="00E0516C" w:rsidRDefault="00E0516C" w:rsidP="0086125D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на перечисление субвенций в муниципальный бюджет с Республиканского бюджета в сумме 225 700 руб. перечислено по подписании соглашений между муниципальным образованием и Министерством сельского хозяйства и продовольствия Республики Тыва.</w:t>
      </w:r>
    </w:p>
    <w:p w:rsidR="00E0516C" w:rsidRDefault="00E0516C" w:rsidP="0086125D">
      <w:pPr>
        <w:spacing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349C">
        <w:rPr>
          <w:rFonts w:ascii="Times New Roman" w:hAnsi="Times New Roman" w:cs="Times New Roman"/>
          <w:sz w:val="28"/>
          <w:szCs w:val="28"/>
        </w:rPr>
        <w:t xml:space="preserve">Заключен договор 17.05.2022 г. с региональной общественной организацией по отлову и содержанию безнадзорных животных Республики Тыва «Уют» в лице Президента Абрамова Николая Геннадьевича, для оказания услуг на территории </w:t>
      </w:r>
      <w:proofErr w:type="spellStart"/>
      <w:r w:rsidRPr="0083349C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8334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49C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83349C">
        <w:rPr>
          <w:rFonts w:ascii="Times New Roman" w:hAnsi="Times New Roman" w:cs="Times New Roman"/>
          <w:sz w:val="28"/>
          <w:szCs w:val="28"/>
        </w:rPr>
        <w:t xml:space="preserve"> произвести отлову и транспортировку в г. Кызыл далее в городе произвести осмотр, кастрацию (стерилизацию), кормление животных без владельцев в пункте временной передержки (приюте), животных без владельцев. 05 июня произведено отлов бродячих собак в количестве 27 голов, а также оставшиеся 48 голов отловлено 28 июня 2022 года. План 75 голов, выполнение плана 100%.</w:t>
      </w:r>
    </w:p>
    <w:p w:rsidR="00FA5A06" w:rsidRPr="00FA5A06" w:rsidRDefault="00FA5A06" w:rsidP="0086125D">
      <w:pPr>
        <w:tabs>
          <w:tab w:val="left" w:pos="3760"/>
          <w:tab w:val="left" w:pos="3800"/>
          <w:tab w:val="center" w:pos="4875"/>
        </w:tabs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проведенного месячника по благоустройству, санитарной очистке</w:t>
      </w:r>
    </w:p>
    <w:p w:rsidR="00FA5A06" w:rsidRPr="00FA5A06" w:rsidRDefault="00FA5A06" w:rsidP="0086125D">
      <w:pPr>
        <w:tabs>
          <w:tab w:val="left" w:pos="3760"/>
          <w:tab w:val="left" w:pos="3800"/>
          <w:tab w:val="center" w:pos="4875"/>
        </w:tabs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посадке деревьев в </w:t>
      </w:r>
      <w:proofErr w:type="spellStart"/>
      <w:r w:rsidRPr="00FA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с.Чаа</w:t>
      </w:r>
      <w:proofErr w:type="spellEnd"/>
      <w:r w:rsidRPr="00FA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-Холь </w:t>
      </w:r>
      <w:proofErr w:type="spellStart"/>
      <w:r w:rsidRPr="00FA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Чаа-Хольского</w:t>
      </w:r>
      <w:proofErr w:type="spellEnd"/>
      <w:r w:rsidRPr="00FA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A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кожууна</w:t>
      </w:r>
      <w:proofErr w:type="spellEnd"/>
    </w:p>
    <w:p w:rsidR="00FA5A06" w:rsidRPr="00FA5A06" w:rsidRDefault="00FA5A06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06" w:rsidRPr="00FA5A06" w:rsidRDefault="00FA5A06" w:rsidP="0086125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06" w:rsidRPr="00FA5A06" w:rsidRDefault="00FA5A06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Во исполнение решения хурала представителей сумона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Чаа-Хольский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декабря 2021 г. № 63 об утверждении Положения о муниципальном контроле в сфере благоустройства на территории сельского поселения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Чаа-Хольский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FA5A06" w:rsidRPr="00FA5A06" w:rsidRDefault="00FA5A06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населенных пунктах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месячник по санитарной очистке, благоустройству и посадке деревьев. </w:t>
      </w:r>
    </w:p>
    <w:p w:rsidR="00FA5A06" w:rsidRPr="00FA5A06" w:rsidRDefault="00FA5A06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организованы и проведены субботники, где приняли участие 1620 чел.: в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с.Чаа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-Холь – 1136.</w:t>
      </w:r>
    </w:p>
    <w:p w:rsidR="00FA5A06" w:rsidRPr="00FA5A06" w:rsidRDefault="00FA5A06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проведения субботников было очищено от мусора 118268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кв.метров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smartTag w:uri="urn:schemas-microsoft-com:office:smarttags" w:element="metricconverter">
        <w:smartTagPr>
          <w:attr w:name="ProductID" w:val="11,8 га"/>
        </w:smartTagPr>
        <w:r w:rsidRPr="00FA5A0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11,8 га</w:t>
        </w:r>
      </w:smartTag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территорий населенных пунктов, в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с.Чаа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-Холь -63268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5A06" w:rsidRPr="00FA5A06" w:rsidRDefault="00FA5A06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Вывезено 163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куб.метров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мусора и 12 тонны снега. На вывозе мусора привлекались 10 единиц автотракторной техники. </w:t>
      </w:r>
    </w:p>
    <w:p w:rsidR="00FA5A06" w:rsidRPr="00FA5A06" w:rsidRDefault="00FA5A06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Отремонтировано ограждение вокруг стадиона в </w:t>
      </w:r>
      <w:proofErr w:type="spellStart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с.Чаа</w:t>
      </w:r>
      <w:proofErr w:type="spellEnd"/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>-Холь. Административной комиссии поручено провести проверки по соблюдению Правил благоустройства населенных пунктов.</w:t>
      </w:r>
    </w:p>
    <w:p w:rsidR="00FA5A06" w:rsidRPr="00FA5A06" w:rsidRDefault="00FA5A06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проведения месячника по благоустройству и санитарной очистке организации и учреждения поддерживали чистоту и порядок закрепленных «бесхозных» территорий. </w:t>
      </w:r>
    </w:p>
    <w:p w:rsidR="00FA5A06" w:rsidRPr="00FA5A06" w:rsidRDefault="00FA5A06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организованы и проведены субботники по посадке деревьев. </w:t>
      </w:r>
    </w:p>
    <w:p w:rsidR="00FA5A06" w:rsidRPr="00FA5A06" w:rsidRDefault="00FA5A06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приняли участие 60 чел. было посажено 138 деревьев. </w:t>
      </w:r>
    </w:p>
    <w:p w:rsidR="00FA5A06" w:rsidRPr="00FA5A06" w:rsidRDefault="00FA5A06" w:rsidP="0086125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CB5" w:rsidRPr="00C87CB5" w:rsidRDefault="00C87CB5" w:rsidP="0086125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7CB5" w:rsidRPr="00C87CB5" w:rsidSect="00D52D13">
      <w:pgSz w:w="11906" w:h="16838"/>
      <w:pgMar w:top="709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576CC"/>
    <w:multiLevelType w:val="hybridMultilevel"/>
    <w:tmpl w:val="64DCA1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4432FB2"/>
    <w:multiLevelType w:val="hybridMultilevel"/>
    <w:tmpl w:val="1BCA5AAA"/>
    <w:lvl w:ilvl="0" w:tplc="70EC700C">
      <w:start w:val="1"/>
      <w:numFmt w:val="decimal"/>
      <w:lvlText w:val="%1."/>
      <w:lvlJc w:val="left"/>
      <w:pPr>
        <w:ind w:left="570" w:hanging="360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39250DF4"/>
    <w:multiLevelType w:val="hybridMultilevel"/>
    <w:tmpl w:val="6AFA98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7726D0"/>
    <w:multiLevelType w:val="hybridMultilevel"/>
    <w:tmpl w:val="7D1C0CCC"/>
    <w:lvl w:ilvl="0" w:tplc="096E1B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67D934EF"/>
    <w:multiLevelType w:val="hybridMultilevel"/>
    <w:tmpl w:val="CDA83F4C"/>
    <w:lvl w:ilvl="0" w:tplc="339C765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24D46CC"/>
    <w:multiLevelType w:val="hybridMultilevel"/>
    <w:tmpl w:val="63F2D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40AC"/>
    <w:rsid w:val="000139CE"/>
    <w:rsid w:val="00035B07"/>
    <w:rsid w:val="0007485F"/>
    <w:rsid w:val="00076565"/>
    <w:rsid w:val="000D2D72"/>
    <w:rsid w:val="00144A7D"/>
    <w:rsid w:val="00151AF6"/>
    <w:rsid w:val="0016475F"/>
    <w:rsid w:val="001A0BA6"/>
    <w:rsid w:val="001B246C"/>
    <w:rsid w:val="00223A20"/>
    <w:rsid w:val="0022485E"/>
    <w:rsid w:val="002305B5"/>
    <w:rsid w:val="00297040"/>
    <w:rsid w:val="002A7B0B"/>
    <w:rsid w:val="002C2053"/>
    <w:rsid w:val="002C5E9A"/>
    <w:rsid w:val="002D553A"/>
    <w:rsid w:val="002F7F68"/>
    <w:rsid w:val="002F7FC0"/>
    <w:rsid w:val="00304601"/>
    <w:rsid w:val="00312953"/>
    <w:rsid w:val="00321EC7"/>
    <w:rsid w:val="00326259"/>
    <w:rsid w:val="00372BA8"/>
    <w:rsid w:val="003A71CE"/>
    <w:rsid w:val="004D496E"/>
    <w:rsid w:val="00514CDC"/>
    <w:rsid w:val="00536A3A"/>
    <w:rsid w:val="005B2BAE"/>
    <w:rsid w:val="006245D6"/>
    <w:rsid w:val="00627BAE"/>
    <w:rsid w:val="006323E5"/>
    <w:rsid w:val="006518B5"/>
    <w:rsid w:val="00686772"/>
    <w:rsid w:val="006A5609"/>
    <w:rsid w:val="00724E07"/>
    <w:rsid w:val="00745494"/>
    <w:rsid w:val="007B5514"/>
    <w:rsid w:val="007D4D2D"/>
    <w:rsid w:val="007D6B25"/>
    <w:rsid w:val="00844B89"/>
    <w:rsid w:val="0084581E"/>
    <w:rsid w:val="0086125D"/>
    <w:rsid w:val="0087286B"/>
    <w:rsid w:val="00892DDB"/>
    <w:rsid w:val="008C199D"/>
    <w:rsid w:val="008D69DF"/>
    <w:rsid w:val="008E6675"/>
    <w:rsid w:val="008E72B5"/>
    <w:rsid w:val="00901BD8"/>
    <w:rsid w:val="00923CD2"/>
    <w:rsid w:val="00934174"/>
    <w:rsid w:val="009433A0"/>
    <w:rsid w:val="00972137"/>
    <w:rsid w:val="009741A7"/>
    <w:rsid w:val="0098061A"/>
    <w:rsid w:val="009A281A"/>
    <w:rsid w:val="009B47E7"/>
    <w:rsid w:val="00A261D4"/>
    <w:rsid w:val="00A30585"/>
    <w:rsid w:val="00A33B96"/>
    <w:rsid w:val="00A51E30"/>
    <w:rsid w:val="00A53784"/>
    <w:rsid w:val="00AA0ED8"/>
    <w:rsid w:val="00AA6894"/>
    <w:rsid w:val="00AC716C"/>
    <w:rsid w:val="00B0533C"/>
    <w:rsid w:val="00B14017"/>
    <w:rsid w:val="00B5439A"/>
    <w:rsid w:val="00B91703"/>
    <w:rsid w:val="00BA4A27"/>
    <w:rsid w:val="00C87CB5"/>
    <w:rsid w:val="00C93A28"/>
    <w:rsid w:val="00CC388B"/>
    <w:rsid w:val="00CC6D45"/>
    <w:rsid w:val="00D152A4"/>
    <w:rsid w:val="00D21F37"/>
    <w:rsid w:val="00D52D13"/>
    <w:rsid w:val="00D97434"/>
    <w:rsid w:val="00DD69AB"/>
    <w:rsid w:val="00DE0AE0"/>
    <w:rsid w:val="00E0516C"/>
    <w:rsid w:val="00E07C4F"/>
    <w:rsid w:val="00E4561B"/>
    <w:rsid w:val="00E61C02"/>
    <w:rsid w:val="00E632A2"/>
    <w:rsid w:val="00E849AB"/>
    <w:rsid w:val="00EA0238"/>
    <w:rsid w:val="00EA40AC"/>
    <w:rsid w:val="00EB6748"/>
    <w:rsid w:val="00F1184A"/>
    <w:rsid w:val="00F67C90"/>
    <w:rsid w:val="00FA5A06"/>
    <w:rsid w:val="00FB7292"/>
    <w:rsid w:val="00FD39C0"/>
    <w:rsid w:val="00FE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EC36496-2E58-45CD-B2D1-574E21D4F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7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152A4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2A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2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0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10</Pages>
  <Words>3582</Words>
  <Characters>20422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УИК168</dc:creator>
  <cp:keywords/>
  <dc:description/>
  <cp:lastModifiedBy>УИК168</cp:lastModifiedBy>
  <cp:revision>76</cp:revision>
  <dcterms:created xsi:type="dcterms:W3CDTF">2022-03-15T03:55:00Z</dcterms:created>
  <dcterms:modified xsi:type="dcterms:W3CDTF">2023-03-23T05:46:00Z</dcterms:modified>
</cp:coreProperties>
</file>