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УТВЕРЖДАЮ                                                    СОГЛАСОВАНО                                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Глава-председатель      </w:t>
      </w:r>
      <w:r w:rsidR="004F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B556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F3F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Хурала представителей                                       Чаа-Хольского кожууна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Чаа-Хольского кожууна                                             Республики Тыва                  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Республики Тыва                                               ___</w:t>
      </w:r>
      <w:r w:rsidR="00B556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_________Р. Баз-оол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206974" w:rsidRPr="00206974" w:rsidRDefault="00206974" w:rsidP="004F3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</w:t>
      </w:r>
      <w:proofErr w:type="spellStart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А.Чамбал</w:t>
      </w:r>
      <w:proofErr w:type="spellEnd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очередной сессии Хурала представителей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 Республики Тыва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с. Чаа-Холь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проведения: </w:t>
      </w:r>
      <w:r w:rsidR="00B55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декабря 2022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10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.00 ч.</w:t>
      </w:r>
    </w:p>
    <w:p w:rsidR="00206974" w:rsidRPr="00206974" w:rsidRDefault="00206974" w:rsidP="004F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заседаний администрации Чаа-Хольского кожууна Республики Тыва.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06974" w:rsidRPr="00206974" w:rsidRDefault="00206974" w:rsidP="00316DAC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Вступительное слово – Глава - председатель Хурала представителей Чаа-Хольского кожууна – Чамбал А.М.</w:t>
      </w:r>
    </w:p>
    <w:p w:rsidR="00D839CD" w:rsidRDefault="00D839CD" w:rsidP="00D839CD">
      <w:pPr>
        <w:pStyle w:val="ConsTitle"/>
        <w:numPr>
          <w:ilvl w:val="0"/>
          <w:numId w:val="1"/>
        </w:numPr>
        <w:ind w:right="-1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839CD">
        <w:rPr>
          <w:rFonts w:ascii="Times New Roman" w:hAnsi="Times New Roman" w:cs="Times New Roman"/>
          <w:b w:val="0"/>
          <w:sz w:val="28"/>
          <w:szCs w:val="28"/>
        </w:rPr>
        <w:t>Об утверждении бюджета муниципального района «Чаа-Хольский кожуун Р</w:t>
      </w:r>
      <w:bookmarkStart w:id="0" w:name="_GoBack"/>
      <w:bookmarkEnd w:id="0"/>
      <w:r w:rsidRPr="00D839CD">
        <w:rPr>
          <w:rFonts w:ascii="Times New Roman" w:hAnsi="Times New Roman" w:cs="Times New Roman"/>
          <w:b w:val="0"/>
          <w:sz w:val="28"/>
          <w:szCs w:val="28"/>
        </w:rPr>
        <w:t>еспублики Тыва»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D839CD">
        <w:rPr>
          <w:rFonts w:ascii="Times New Roman" w:hAnsi="Times New Roman" w:cs="Times New Roman"/>
          <w:b w:val="0"/>
          <w:i/>
          <w:sz w:val="28"/>
          <w:szCs w:val="28"/>
        </w:rPr>
        <w:t>Докладчик Ховалыг К.В. – начальник Финансового Управление администрации Чаа-Хольского кожууна.</w:t>
      </w:r>
    </w:p>
    <w:p w:rsidR="00D839CD" w:rsidRPr="00D839CD" w:rsidRDefault="00D839CD" w:rsidP="00D839CD">
      <w:pPr>
        <w:pStyle w:val="a5"/>
        <w:numPr>
          <w:ilvl w:val="0"/>
          <w:numId w:val="1"/>
        </w:numPr>
        <w:tabs>
          <w:tab w:val="left" w:pos="9128"/>
        </w:tabs>
        <w:spacing w:after="0" w:line="240" w:lineRule="auto"/>
        <w:ind w:right="-5"/>
        <w:rPr>
          <w:rFonts w:ascii="Times New Roman" w:hAnsi="Times New Roman" w:cs="Times New Roman"/>
          <w:i/>
          <w:sz w:val="28"/>
          <w:szCs w:val="28"/>
        </w:rPr>
      </w:pPr>
      <w:r w:rsidRPr="00D839CD">
        <w:rPr>
          <w:rFonts w:ascii="Times New Roman" w:hAnsi="Times New Roman" w:cs="Times New Roman"/>
          <w:sz w:val="28"/>
          <w:szCs w:val="28"/>
        </w:rPr>
        <w:t>О реализации мер государственной социальной помощи на основании социального контракта по Чаа-Хольскому кожууну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39CD">
        <w:rPr>
          <w:rFonts w:ascii="Times New Roman" w:hAnsi="Times New Roman" w:cs="Times New Roman"/>
          <w:i/>
          <w:sz w:val="28"/>
          <w:szCs w:val="28"/>
        </w:rPr>
        <w:t xml:space="preserve">Докладчик Монгуш М.Д. – директор КГУ РТ «ЦЗН Чаа-Холь» Чаа-Хольского кожууна. </w:t>
      </w:r>
    </w:p>
    <w:p w:rsidR="00D839CD" w:rsidRPr="00D839CD" w:rsidRDefault="00D839CD" w:rsidP="00D839CD">
      <w:pPr>
        <w:pStyle w:val="a5"/>
        <w:numPr>
          <w:ilvl w:val="0"/>
          <w:numId w:val="1"/>
        </w:numPr>
        <w:tabs>
          <w:tab w:val="left" w:pos="9128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D839CD">
        <w:rPr>
          <w:rFonts w:ascii="Times New Roman" w:hAnsi="Times New Roman" w:cs="Times New Roman"/>
          <w:sz w:val="28"/>
          <w:szCs w:val="28"/>
        </w:rPr>
        <w:t>О реализации молодежной политики на территории Чаа-Хольского кожууна за 9 месяцев 2022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6DAC">
        <w:rPr>
          <w:rFonts w:ascii="Times New Roman" w:hAnsi="Times New Roman" w:cs="Times New Roman"/>
          <w:i/>
          <w:sz w:val="28"/>
          <w:szCs w:val="28"/>
        </w:rPr>
        <w:t xml:space="preserve">Докладчик </w:t>
      </w:r>
      <w:proofErr w:type="spellStart"/>
      <w:r w:rsidRPr="00316DAC">
        <w:rPr>
          <w:rFonts w:ascii="Times New Roman" w:hAnsi="Times New Roman" w:cs="Times New Roman"/>
          <w:i/>
          <w:sz w:val="28"/>
          <w:szCs w:val="28"/>
        </w:rPr>
        <w:t>Кыргыс</w:t>
      </w:r>
      <w:proofErr w:type="spellEnd"/>
      <w:r w:rsidRPr="00316DAC">
        <w:rPr>
          <w:rFonts w:ascii="Times New Roman" w:hAnsi="Times New Roman" w:cs="Times New Roman"/>
          <w:i/>
          <w:sz w:val="28"/>
          <w:szCs w:val="28"/>
        </w:rPr>
        <w:t xml:space="preserve"> Ш.Б. – специалист отдела молодежи адми</w:t>
      </w:r>
      <w:r w:rsidR="00316DAC" w:rsidRPr="00316DAC">
        <w:rPr>
          <w:rFonts w:ascii="Times New Roman" w:hAnsi="Times New Roman" w:cs="Times New Roman"/>
          <w:i/>
          <w:sz w:val="28"/>
          <w:szCs w:val="28"/>
        </w:rPr>
        <w:t>нистрации Чаа-Хольского кожууна.</w:t>
      </w:r>
    </w:p>
    <w:p w:rsidR="00316DAC" w:rsidRDefault="00316DAC" w:rsidP="00316DAC">
      <w:pPr>
        <w:pStyle w:val="a5"/>
        <w:numPr>
          <w:ilvl w:val="0"/>
          <w:numId w:val="1"/>
        </w:numPr>
        <w:tabs>
          <w:tab w:val="left" w:pos="9128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316DAC">
        <w:rPr>
          <w:rFonts w:ascii="Times New Roman" w:hAnsi="Times New Roman" w:cs="Times New Roman"/>
          <w:sz w:val="28"/>
          <w:szCs w:val="28"/>
        </w:rPr>
        <w:t>О ходе реализации губернаторских проектов в 2022 году на т</w:t>
      </w:r>
      <w:r>
        <w:rPr>
          <w:rFonts w:ascii="Times New Roman" w:hAnsi="Times New Roman" w:cs="Times New Roman"/>
          <w:sz w:val="28"/>
          <w:szCs w:val="28"/>
        </w:rPr>
        <w:t xml:space="preserve">ерритории Чаа-Хольского кожууна. </w:t>
      </w:r>
      <w:r w:rsidRPr="00316DAC">
        <w:rPr>
          <w:rFonts w:ascii="Times New Roman" w:hAnsi="Times New Roman" w:cs="Times New Roman"/>
          <w:i/>
          <w:sz w:val="28"/>
          <w:szCs w:val="28"/>
        </w:rPr>
        <w:t xml:space="preserve">Докладчик </w:t>
      </w:r>
      <w:proofErr w:type="spellStart"/>
      <w:r w:rsidRPr="00316DAC">
        <w:rPr>
          <w:rFonts w:ascii="Times New Roman" w:hAnsi="Times New Roman" w:cs="Times New Roman"/>
          <w:i/>
          <w:sz w:val="28"/>
          <w:szCs w:val="28"/>
        </w:rPr>
        <w:t>Очур</w:t>
      </w:r>
      <w:proofErr w:type="spellEnd"/>
      <w:r w:rsidRPr="00316DAC">
        <w:rPr>
          <w:rFonts w:ascii="Times New Roman" w:hAnsi="Times New Roman" w:cs="Times New Roman"/>
          <w:i/>
          <w:sz w:val="28"/>
          <w:szCs w:val="28"/>
        </w:rPr>
        <w:t>-оол А.А. – специалист проектного офиса администрации 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кожууна.</w:t>
      </w:r>
    </w:p>
    <w:p w:rsidR="00D839CD" w:rsidRPr="00316DAC" w:rsidRDefault="00316DAC" w:rsidP="00316DAC">
      <w:pPr>
        <w:pStyle w:val="a5"/>
        <w:numPr>
          <w:ilvl w:val="0"/>
          <w:numId w:val="1"/>
        </w:numPr>
        <w:tabs>
          <w:tab w:val="left" w:pos="9128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Разные. </w:t>
      </w:r>
    </w:p>
    <w:p w:rsidR="00016FD7" w:rsidRPr="00016FD7" w:rsidRDefault="00016FD7" w:rsidP="00D839CD">
      <w:pPr>
        <w:pStyle w:val="a5"/>
        <w:tabs>
          <w:tab w:val="left" w:pos="1418"/>
        </w:tabs>
        <w:spacing w:after="0" w:line="240" w:lineRule="auto"/>
        <w:ind w:left="928"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Докладчику – до 20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Содокладчику – до 10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– 3-5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Прения – 5 мин.</w:t>
      </w:r>
    </w:p>
    <w:p w:rsidR="00206974" w:rsidRPr="00206974" w:rsidRDefault="00206974" w:rsidP="0020697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06974" w:rsidRPr="00206974" w:rsidSect="004F3FB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4244A"/>
    <w:multiLevelType w:val="hybridMultilevel"/>
    <w:tmpl w:val="4C8ADDC4"/>
    <w:lvl w:ilvl="0" w:tplc="5F40AE08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88"/>
    <w:rsid w:val="00016FD7"/>
    <w:rsid w:val="00040688"/>
    <w:rsid w:val="000D5D13"/>
    <w:rsid w:val="001825AE"/>
    <w:rsid w:val="00192D36"/>
    <w:rsid w:val="00206974"/>
    <w:rsid w:val="0025316A"/>
    <w:rsid w:val="0029690C"/>
    <w:rsid w:val="002D4E36"/>
    <w:rsid w:val="00316DAC"/>
    <w:rsid w:val="00322196"/>
    <w:rsid w:val="003B06CD"/>
    <w:rsid w:val="003F7C72"/>
    <w:rsid w:val="004F3FB5"/>
    <w:rsid w:val="005E1ADB"/>
    <w:rsid w:val="00684B00"/>
    <w:rsid w:val="007E7974"/>
    <w:rsid w:val="008052B6"/>
    <w:rsid w:val="008472D6"/>
    <w:rsid w:val="008571A2"/>
    <w:rsid w:val="008D15B1"/>
    <w:rsid w:val="0091790E"/>
    <w:rsid w:val="00B556A1"/>
    <w:rsid w:val="00B91184"/>
    <w:rsid w:val="00BC30FE"/>
    <w:rsid w:val="00C117DE"/>
    <w:rsid w:val="00C5236D"/>
    <w:rsid w:val="00C6022F"/>
    <w:rsid w:val="00D23157"/>
    <w:rsid w:val="00D839CD"/>
    <w:rsid w:val="00DD6621"/>
    <w:rsid w:val="00E17529"/>
    <w:rsid w:val="00E436A2"/>
    <w:rsid w:val="00EA26D9"/>
    <w:rsid w:val="00F80041"/>
    <w:rsid w:val="00F819F1"/>
    <w:rsid w:val="00FC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72625-C222-41BA-935C-365D3564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6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236D"/>
    <w:pPr>
      <w:ind w:left="720"/>
      <w:contextualSpacing/>
    </w:pPr>
  </w:style>
  <w:style w:type="paragraph" w:customStyle="1" w:styleId="ConsTitle">
    <w:name w:val="ConsTitle"/>
    <w:rsid w:val="00D839CD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23</cp:revision>
  <cp:lastPrinted>2021-03-23T11:32:00Z</cp:lastPrinted>
  <dcterms:created xsi:type="dcterms:W3CDTF">2021-01-19T04:52:00Z</dcterms:created>
  <dcterms:modified xsi:type="dcterms:W3CDTF">2022-12-17T08:55:00Z</dcterms:modified>
</cp:coreProperties>
</file>