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F67" w:rsidRDefault="00460F67" w:rsidP="00460F67">
      <w:pPr>
        <w:jc w:val="center"/>
      </w:pPr>
      <w:r>
        <w:rPr>
          <w:noProof/>
        </w:rPr>
        <w:drawing>
          <wp:inline distT="0" distB="0" distL="0" distR="0" wp14:anchorId="640A776B" wp14:editId="00942B20">
            <wp:extent cx="771525" cy="730918"/>
            <wp:effectExtent l="0" t="0" r="0" b="0"/>
            <wp:docPr id="1" name="Рисунок 1" descr="Описание: Описание: 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VGE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0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F67" w:rsidRDefault="00460F67" w:rsidP="00460F67">
      <w:pPr>
        <w:rPr>
          <w:color w:val="008080"/>
        </w:rPr>
      </w:pPr>
      <w:r>
        <w:t xml:space="preserve">                                       </w:t>
      </w:r>
    </w:p>
    <w:p w:rsidR="00460F67" w:rsidRDefault="00460F67" w:rsidP="00460F67">
      <w:pPr>
        <w:jc w:val="both"/>
        <w:rPr>
          <w:b/>
        </w:rPr>
      </w:pPr>
      <w:r>
        <w:t xml:space="preserve">             </w:t>
      </w:r>
      <w:r>
        <w:rPr>
          <w:b/>
        </w:rPr>
        <w:t xml:space="preserve">РЕСПУБЛИКА  ТЫВА                                         </w:t>
      </w:r>
      <w:proofErr w:type="spellStart"/>
      <w:proofErr w:type="gramStart"/>
      <w:r>
        <w:rPr>
          <w:b/>
        </w:rPr>
        <w:t>ТЫВА</w:t>
      </w:r>
      <w:proofErr w:type="spellEnd"/>
      <w:proofErr w:type="gramEnd"/>
      <w:r>
        <w:rPr>
          <w:b/>
        </w:rPr>
        <w:t xml:space="preserve">  РЕСПУБЛИКА                                          </w:t>
      </w:r>
    </w:p>
    <w:p w:rsidR="00460F67" w:rsidRDefault="00460F67" w:rsidP="00460F67">
      <w:pPr>
        <w:jc w:val="both"/>
        <w:rPr>
          <w:b/>
        </w:rPr>
      </w:pPr>
      <w:r>
        <w:rPr>
          <w:b/>
        </w:rPr>
        <w:t xml:space="preserve">        ХУРАЛ ПРЕДСТАВИТЕЛЕЙ                                ЧАА-ХОЛ КОЖУУННУН   </w:t>
      </w:r>
    </w:p>
    <w:p w:rsidR="00460F67" w:rsidRDefault="00460F67" w:rsidP="00460F67">
      <w:pPr>
        <w:jc w:val="both"/>
        <w:rPr>
          <w:b/>
        </w:rPr>
      </w:pPr>
      <w:r>
        <w:rPr>
          <w:b/>
        </w:rPr>
        <w:t xml:space="preserve">             СУМОНА    ШАНЧЫ                                          </w:t>
      </w:r>
      <w:proofErr w:type="spellStart"/>
      <w:r>
        <w:rPr>
          <w:b/>
        </w:rPr>
        <w:t>ШАНЧЫ</w:t>
      </w:r>
      <w:proofErr w:type="spellEnd"/>
      <w:r>
        <w:rPr>
          <w:b/>
        </w:rPr>
        <w:t xml:space="preserve"> СУМУЗУНУН   </w:t>
      </w:r>
    </w:p>
    <w:p w:rsidR="00460F67" w:rsidRDefault="00460F67" w:rsidP="00460F67">
      <w:pPr>
        <w:pBdr>
          <w:bottom w:val="single" w:sz="6" w:space="1" w:color="auto"/>
        </w:pBdr>
        <w:jc w:val="both"/>
        <w:rPr>
          <w:b/>
        </w:rPr>
      </w:pPr>
      <w:r>
        <w:rPr>
          <w:b/>
        </w:rPr>
        <w:t xml:space="preserve">       ЧАА-ХОЛЬСКОГО КОЖУУНА                        ТОЛЭЭЛЕКЧИЛЕР ХУРАЛЫ                          </w:t>
      </w:r>
    </w:p>
    <w:p w:rsidR="00460F67" w:rsidRDefault="00460F67" w:rsidP="00460F67"/>
    <w:p w:rsidR="00460F67" w:rsidRDefault="00460F67" w:rsidP="00460F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60F67" w:rsidRDefault="00460F67" w:rsidP="00460F67">
      <w:pPr>
        <w:jc w:val="center"/>
        <w:rPr>
          <w:sz w:val="28"/>
          <w:szCs w:val="28"/>
        </w:rPr>
      </w:pPr>
    </w:p>
    <w:p w:rsidR="00460F67" w:rsidRDefault="00460F67" w:rsidP="00460F6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67591">
        <w:rPr>
          <w:b/>
          <w:sz w:val="28"/>
          <w:szCs w:val="28"/>
        </w:rPr>
        <w:t>«14» декабря</w:t>
      </w:r>
      <w:r>
        <w:rPr>
          <w:b/>
          <w:sz w:val="28"/>
          <w:szCs w:val="28"/>
        </w:rPr>
        <w:t xml:space="preserve"> 2023 г.                        </w:t>
      </w:r>
      <w:r w:rsidR="00667591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№ __</w:t>
      </w:r>
      <w:r>
        <w:rPr>
          <w:sz w:val="28"/>
          <w:szCs w:val="28"/>
        </w:rPr>
        <w:t xml:space="preserve"> </w:t>
      </w:r>
    </w:p>
    <w:p w:rsidR="00460F67" w:rsidRDefault="00460F67" w:rsidP="00460F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Шанчы</w:t>
      </w:r>
      <w:proofErr w:type="spellEnd"/>
    </w:p>
    <w:p w:rsidR="00460F67" w:rsidRDefault="00460F67" w:rsidP="00460F67">
      <w:pPr>
        <w:jc w:val="center"/>
        <w:rPr>
          <w:sz w:val="28"/>
          <w:szCs w:val="28"/>
        </w:rPr>
      </w:pPr>
    </w:p>
    <w:p w:rsidR="00460F67" w:rsidRPr="00460F67" w:rsidRDefault="00460F67" w:rsidP="00460F67">
      <w:pPr>
        <w:jc w:val="center"/>
        <w:rPr>
          <w:b/>
          <w:sz w:val="28"/>
          <w:szCs w:val="28"/>
        </w:rPr>
      </w:pPr>
      <w:r w:rsidRPr="00460F67">
        <w:rPr>
          <w:b/>
          <w:sz w:val="28"/>
          <w:szCs w:val="28"/>
        </w:rPr>
        <w:t xml:space="preserve">Об утверждении Положения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сельского поселения </w:t>
      </w:r>
      <w:proofErr w:type="spellStart"/>
      <w:r w:rsidRPr="00460F67">
        <w:rPr>
          <w:b/>
          <w:sz w:val="28"/>
          <w:szCs w:val="28"/>
        </w:rPr>
        <w:t>сумона</w:t>
      </w:r>
      <w:proofErr w:type="spellEnd"/>
      <w:r w:rsidRPr="00460F67">
        <w:rPr>
          <w:b/>
          <w:sz w:val="28"/>
          <w:szCs w:val="28"/>
        </w:rPr>
        <w:t xml:space="preserve"> </w:t>
      </w:r>
      <w:proofErr w:type="spellStart"/>
      <w:r w:rsidRPr="00460F67">
        <w:rPr>
          <w:b/>
          <w:sz w:val="28"/>
          <w:szCs w:val="28"/>
        </w:rPr>
        <w:t>Шанчы</w:t>
      </w:r>
      <w:proofErr w:type="spellEnd"/>
      <w:r w:rsidRPr="00460F67">
        <w:rPr>
          <w:b/>
          <w:sz w:val="28"/>
          <w:szCs w:val="28"/>
        </w:rPr>
        <w:t xml:space="preserve"> Чаа-Хольского кожууна Республики Тыва  </w:t>
      </w:r>
    </w:p>
    <w:p w:rsidR="00460F67" w:rsidRDefault="00460F67" w:rsidP="00460F6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60F67" w:rsidRDefault="00460F67" w:rsidP="00460F6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 6 октября 2003 года </w:t>
      </w:r>
      <w:r>
        <w:rPr>
          <w:sz w:val="28"/>
          <w:szCs w:val="28"/>
        </w:rPr>
        <w:br/>
        <w:t>№ 131-ФЗ «Об общих принципах организации местного самоуправления в Российской Федерации», частью 3 статьи 5, статьей 5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Федерального закона от 6 марта 2006 года № 35-ФЗ «О противодействии терроризму», статьями 4, 5 Федерального закона от 25 июля 2002 года № 114-ФЗ </w:t>
      </w:r>
      <w:r>
        <w:rPr>
          <w:sz w:val="28"/>
          <w:szCs w:val="28"/>
        </w:rPr>
        <w:br/>
        <w:t xml:space="preserve">«О противодействии экстремистской деятельности», руководствуясь статьей </w:t>
      </w:r>
      <w:r w:rsidR="000F70F3">
        <w:rPr>
          <w:sz w:val="28"/>
          <w:szCs w:val="28"/>
        </w:rPr>
        <w:t>17</w:t>
      </w:r>
      <w:r>
        <w:rPr>
          <w:sz w:val="28"/>
          <w:szCs w:val="28"/>
        </w:rPr>
        <w:t xml:space="preserve"> Устава </w:t>
      </w:r>
      <w:r w:rsidR="00FF7046" w:rsidRPr="00FF7046">
        <w:rPr>
          <w:sz w:val="28"/>
          <w:szCs w:val="28"/>
        </w:rPr>
        <w:t>сельского</w:t>
      </w:r>
      <w:r w:rsidR="00FF7046">
        <w:rPr>
          <w:sz w:val="28"/>
          <w:szCs w:val="28"/>
        </w:rPr>
        <w:t xml:space="preserve"> поселения </w:t>
      </w:r>
      <w:proofErr w:type="spellStart"/>
      <w:r w:rsidR="00FF7046">
        <w:rPr>
          <w:sz w:val="28"/>
          <w:szCs w:val="28"/>
        </w:rPr>
        <w:t>сумона</w:t>
      </w:r>
      <w:proofErr w:type="spellEnd"/>
      <w:r w:rsidR="00FF7046">
        <w:rPr>
          <w:sz w:val="28"/>
          <w:szCs w:val="28"/>
        </w:rPr>
        <w:t xml:space="preserve"> </w:t>
      </w:r>
      <w:proofErr w:type="spellStart"/>
      <w:r w:rsidR="00FF7046">
        <w:rPr>
          <w:sz w:val="28"/>
          <w:szCs w:val="28"/>
        </w:rPr>
        <w:t>Шанчы</w:t>
      </w:r>
      <w:proofErr w:type="spellEnd"/>
      <w:r w:rsidR="00FF7046">
        <w:rPr>
          <w:sz w:val="28"/>
          <w:szCs w:val="28"/>
        </w:rPr>
        <w:t xml:space="preserve"> Чаа-Хольского кожууна</w:t>
      </w:r>
      <w:r w:rsidRPr="00FF7046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F7046">
        <w:rPr>
          <w:bCs/>
          <w:sz w:val="28"/>
          <w:szCs w:val="28"/>
        </w:rPr>
        <w:t xml:space="preserve">Хурал представителей сельского поселения </w:t>
      </w:r>
      <w:proofErr w:type="spellStart"/>
      <w:r w:rsidR="00FF7046">
        <w:rPr>
          <w:bCs/>
          <w:sz w:val="28"/>
          <w:szCs w:val="28"/>
        </w:rPr>
        <w:t>сумона</w:t>
      </w:r>
      <w:proofErr w:type="spellEnd"/>
      <w:r w:rsidR="00FF7046">
        <w:rPr>
          <w:bCs/>
          <w:sz w:val="28"/>
          <w:szCs w:val="28"/>
        </w:rPr>
        <w:t xml:space="preserve"> </w:t>
      </w:r>
      <w:proofErr w:type="spellStart"/>
      <w:r w:rsidR="00FF7046">
        <w:rPr>
          <w:bCs/>
          <w:sz w:val="28"/>
          <w:szCs w:val="28"/>
        </w:rPr>
        <w:t>Шанчы</w:t>
      </w:r>
      <w:proofErr w:type="spellEnd"/>
      <w:r>
        <w:rPr>
          <w:bCs/>
          <w:sz w:val="28"/>
          <w:szCs w:val="28"/>
        </w:rPr>
        <w:t xml:space="preserve"> </w:t>
      </w:r>
      <w:r w:rsidR="00FF7046" w:rsidRPr="00834B5D">
        <w:rPr>
          <w:b/>
          <w:bCs/>
          <w:sz w:val="28"/>
          <w:szCs w:val="28"/>
        </w:rPr>
        <w:t>РЕШИЛ</w:t>
      </w:r>
      <w:r>
        <w:rPr>
          <w:bCs/>
          <w:sz w:val="28"/>
          <w:szCs w:val="28"/>
        </w:rPr>
        <w:t>: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bookmarkStart w:id="0" w:name="_Hlk136371110"/>
      <w:r>
        <w:rPr>
          <w:sz w:val="28"/>
          <w:szCs w:val="28"/>
        </w:rPr>
        <w:t xml:space="preserve">Положение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bookmarkEnd w:id="0"/>
      <w:r w:rsidR="00FF7046">
        <w:rPr>
          <w:sz w:val="28"/>
          <w:szCs w:val="28"/>
        </w:rPr>
        <w:t xml:space="preserve">сельского поселения </w:t>
      </w:r>
      <w:proofErr w:type="spellStart"/>
      <w:r w:rsidR="00FF7046">
        <w:rPr>
          <w:sz w:val="28"/>
          <w:szCs w:val="28"/>
        </w:rPr>
        <w:t>сумона</w:t>
      </w:r>
      <w:proofErr w:type="spellEnd"/>
      <w:r w:rsidR="00FF7046">
        <w:rPr>
          <w:sz w:val="28"/>
          <w:szCs w:val="28"/>
        </w:rPr>
        <w:t xml:space="preserve"> </w:t>
      </w:r>
      <w:proofErr w:type="spellStart"/>
      <w:r w:rsidR="00FF7046">
        <w:rPr>
          <w:sz w:val="28"/>
          <w:szCs w:val="28"/>
        </w:rPr>
        <w:t>Шанчы</w:t>
      </w:r>
      <w:proofErr w:type="spellEnd"/>
      <w:r w:rsidR="00FF7046">
        <w:rPr>
          <w:sz w:val="28"/>
          <w:szCs w:val="28"/>
        </w:rPr>
        <w:t xml:space="preserve"> Чаа-Хольского кожууна</w:t>
      </w:r>
      <w:r>
        <w:t xml:space="preserve"> </w:t>
      </w:r>
      <w:r>
        <w:rPr>
          <w:sz w:val="28"/>
          <w:szCs w:val="28"/>
        </w:rPr>
        <w:t>(прилагается).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Настоящее решение вступает в силу после дня его официального опубликования.</w:t>
      </w:r>
    </w:p>
    <w:p w:rsidR="00460F67" w:rsidRDefault="00460F67" w:rsidP="00460F67">
      <w:pPr>
        <w:jc w:val="both"/>
        <w:rPr>
          <w:sz w:val="28"/>
          <w:szCs w:val="28"/>
        </w:rPr>
      </w:pPr>
    </w:p>
    <w:p w:rsidR="00460F67" w:rsidRDefault="00460F67" w:rsidP="00460F67">
      <w:pPr>
        <w:jc w:val="both"/>
        <w:rPr>
          <w:sz w:val="28"/>
          <w:szCs w:val="28"/>
        </w:rPr>
      </w:pPr>
    </w:p>
    <w:p w:rsidR="00460F67" w:rsidRDefault="00460F67" w:rsidP="00460F67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proofErr w:type="gramStart"/>
      <w:r>
        <w:rPr>
          <w:bCs/>
          <w:sz w:val="28"/>
          <w:szCs w:val="28"/>
        </w:rPr>
        <w:t>-п</w:t>
      </w:r>
      <w:proofErr w:type="gramEnd"/>
      <w:r>
        <w:rPr>
          <w:bCs/>
          <w:sz w:val="28"/>
          <w:szCs w:val="28"/>
        </w:rPr>
        <w:t>редседатель</w:t>
      </w:r>
    </w:p>
    <w:p w:rsidR="00FF7046" w:rsidRDefault="00460F67" w:rsidP="00460F67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Хурала представителей </w:t>
      </w:r>
    </w:p>
    <w:p w:rsidR="00FF7046" w:rsidRDefault="00FF7046" w:rsidP="00460F67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Шанчы</w:t>
      </w:r>
      <w:proofErr w:type="spellEnd"/>
    </w:p>
    <w:p w:rsidR="00460F67" w:rsidRDefault="00FF7046" w:rsidP="00460F67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Чаа-Хольского кожууна РТ                                                 А.Э. </w:t>
      </w:r>
      <w:proofErr w:type="spellStart"/>
      <w:r>
        <w:rPr>
          <w:bCs/>
          <w:sz w:val="28"/>
          <w:szCs w:val="28"/>
        </w:rPr>
        <w:t>Тюлюш</w:t>
      </w:r>
      <w:proofErr w:type="spellEnd"/>
      <w:r w:rsidR="00460F67">
        <w:rPr>
          <w:bCs/>
          <w:sz w:val="28"/>
          <w:szCs w:val="28"/>
        </w:rPr>
        <w:tab/>
      </w:r>
      <w:r w:rsidR="00460F67">
        <w:rPr>
          <w:bCs/>
          <w:sz w:val="28"/>
          <w:szCs w:val="28"/>
        </w:rPr>
        <w:tab/>
      </w:r>
      <w:r w:rsidR="00460F67">
        <w:rPr>
          <w:bCs/>
          <w:sz w:val="28"/>
          <w:szCs w:val="28"/>
        </w:rPr>
        <w:tab/>
      </w:r>
      <w:r w:rsidR="00460F67">
        <w:rPr>
          <w:bCs/>
          <w:sz w:val="28"/>
          <w:szCs w:val="28"/>
        </w:rPr>
        <w:tab/>
      </w:r>
      <w:r w:rsidR="00460F67">
        <w:rPr>
          <w:bCs/>
          <w:sz w:val="28"/>
          <w:szCs w:val="28"/>
        </w:rPr>
        <w:tab/>
      </w:r>
      <w:r w:rsidR="00460F67">
        <w:rPr>
          <w:bCs/>
          <w:sz w:val="28"/>
          <w:szCs w:val="28"/>
        </w:rPr>
        <w:tab/>
      </w:r>
    </w:p>
    <w:p w:rsidR="00460F67" w:rsidRDefault="00460F67" w:rsidP="00460F67">
      <w:pPr>
        <w:jc w:val="both"/>
        <w:rPr>
          <w:sz w:val="28"/>
          <w:szCs w:val="28"/>
        </w:rPr>
      </w:pPr>
    </w:p>
    <w:p w:rsidR="00460F67" w:rsidRDefault="00460F67" w:rsidP="00460F6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460F67" w:rsidTr="00460F67">
        <w:tc>
          <w:tcPr>
            <w:tcW w:w="5495" w:type="dxa"/>
          </w:tcPr>
          <w:p w:rsidR="00460F67" w:rsidRDefault="00667591">
            <w:pPr>
              <w:spacing w:line="276" w:lineRule="auto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lastRenderedPageBreak/>
              <w:t xml:space="preserve"> </w:t>
            </w:r>
            <w:bookmarkStart w:id="1" w:name="_GoBack"/>
            <w:bookmarkEnd w:id="1"/>
          </w:p>
        </w:tc>
        <w:tc>
          <w:tcPr>
            <w:tcW w:w="4076" w:type="dxa"/>
            <w:hideMark/>
          </w:tcPr>
          <w:p w:rsidR="00460F67" w:rsidRDefault="00460F67" w:rsidP="00834B5D">
            <w:pPr>
              <w:spacing w:line="276" w:lineRule="auto"/>
              <w:ind w:left="34"/>
              <w:jc w:val="right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УтвержденО</w:t>
            </w:r>
          </w:p>
          <w:p w:rsidR="00834B5D" w:rsidRDefault="00834B5D" w:rsidP="00834B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Хурала</w:t>
            </w:r>
          </w:p>
          <w:p w:rsidR="00834B5D" w:rsidRDefault="00834B5D" w:rsidP="00834B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представителей 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834B5D" w:rsidRDefault="00834B5D" w:rsidP="00834B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sz w:val="28"/>
                <w:szCs w:val="28"/>
              </w:rPr>
              <w:t>сумона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Шанчы</w:t>
            </w:r>
            <w:proofErr w:type="spellEnd"/>
          </w:p>
          <w:p w:rsidR="00834B5D" w:rsidRDefault="00834B5D" w:rsidP="00834B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Чаа-Хольского кожууна</w:t>
            </w:r>
          </w:p>
          <w:p w:rsidR="00834B5D" w:rsidRDefault="00834B5D" w:rsidP="00834B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 Тыва</w:t>
            </w:r>
          </w:p>
          <w:p w:rsidR="00834B5D" w:rsidRDefault="00667591" w:rsidP="00834B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«14» декабря</w:t>
            </w:r>
            <w:r w:rsidR="00834B5D">
              <w:rPr>
                <w:sz w:val="28"/>
                <w:szCs w:val="28"/>
              </w:rPr>
              <w:t xml:space="preserve"> 20___ г. № ___</w:t>
            </w:r>
          </w:p>
          <w:p w:rsidR="00460F67" w:rsidRDefault="00460F6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460F67" w:rsidRDefault="00460F67" w:rsidP="00520798">
      <w:pPr>
        <w:rPr>
          <w:b/>
          <w:sz w:val="28"/>
          <w:szCs w:val="28"/>
        </w:rPr>
      </w:pPr>
    </w:p>
    <w:p w:rsidR="00460F67" w:rsidRDefault="00460F67" w:rsidP="00460F67">
      <w:pPr>
        <w:jc w:val="both"/>
        <w:rPr>
          <w:b/>
          <w:sz w:val="28"/>
          <w:szCs w:val="28"/>
        </w:rPr>
      </w:pPr>
    </w:p>
    <w:p w:rsidR="00520798" w:rsidRDefault="00520798" w:rsidP="00460F67">
      <w:pPr>
        <w:jc w:val="center"/>
        <w:rPr>
          <w:b/>
          <w:sz w:val="28"/>
          <w:szCs w:val="28"/>
        </w:rPr>
      </w:pPr>
      <w:r w:rsidRPr="00460F67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е</w:t>
      </w:r>
    </w:p>
    <w:p w:rsidR="00460F67" w:rsidRDefault="00520798" w:rsidP="00460F67">
      <w:pPr>
        <w:jc w:val="center"/>
        <w:rPr>
          <w:sz w:val="28"/>
          <w:szCs w:val="28"/>
        </w:rPr>
      </w:pPr>
      <w:r w:rsidRPr="00460F67">
        <w:rPr>
          <w:b/>
          <w:sz w:val="28"/>
          <w:szCs w:val="28"/>
        </w:rPr>
        <w:t xml:space="preserve">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сельского поселения </w:t>
      </w:r>
      <w:proofErr w:type="spellStart"/>
      <w:r w:rsidRPr="00460F67">
        <w:rPr>
          <w:b/>
          <w:sz w:val="28"/>
          <w:szCs w:val="28"/>
        </w:rPr>
        <w:t>сумона</w:t>
      </w:r>
      <w:proofErr w:type="spellEnd"/>
      <w:r w:rsidRPr="00460F67">
        <w:rPr>
          <w:b/>
          <w:sz w:val="28"/>
          <w:szCs w:val="28"/>
        </w:rPr>
        <w:t xml:space="preserve"> </w:t>
      </w:r>
      <w:proofErr w:type="spellStart"/>
      <w:r w:rsidRPr="00460F67">
        <w:rPr>
          <w:b/>
          <w:sz w:val="28"/>
          <w:szCs w:val="28"/>
        </w:rPr>
        <w:t>Шанчы</w:t>
      </w:r>
      <w:proofErr w:type="spellEnd"/>
      <w:r w:rsidRPr="00460F67">
        <w:rPr>
          <w:b/>
          <w:sz w:val="28"/>
          <w:szCs w:val="28"/>
        </w:rPr>
        <w:t xml:space="preserve"> Чаа-Хольского кожууна Республики Тыва  </w:t>
      </w:r>
    </w:p>
    <w:p w:rsidR="00460F67" w:rsidRDefault="00460F67" w:rsidP="00460F67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Глава 1. Общие положения</w:t>
      </w:r>
    </w:p>
    <w:p w:rsidR="00460F67" w:rsidRDefault="00460F67" w:rsidP="00460F67">
      <w:pPr>
        <w:keepNext/>
        <w:jc w:val="center"/>
        <w:rPr>
          <w:sz w:val="28"/>
          <w:szCs w:val="28"/>
        </w:rPr>
      </w:pP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Настоящее Положение определяет цели, задачи и полномочия </w:t>
      </w:r>
      <w:r w:rsidR="00E96C1B">
        <w:rPr>
          <w:sz w:val="28"/>
          <w:szCs w:val="28"/>
        </w:rPr>
        <w:t xml:space="preserve">администрации сельского поселения </w:t>
      </w:r>
      <w:proofErr w:type="spellStart"/>
      <w:r w:rsidR="00E96C1B">
        <w:rPr>
          <w:sz w:val="28"/>
          <w:szCs w:val="28"/>
        </w:rPr>
        <w:t>сумона</w:t>
      </w:r>
      <w:proofErr w:type="spellEnd"/>
      <w:r w:rsidR="00E96C1B">
        <w:rPr>
          <w:sz w:val="28"/>
          <w:szCs w:val="28"/>
        </w:rPr>
        <w:t xml:space="preserve"> </w:t>
      </w:r>
      <w:proofErr w:type="spellStart"/>
      <w:r w:rsidR="00E96C1B">
        <w:rPr>
          <w:sz w:val="28"/>
          <w:szCs w:val="28"/>
        </w:rPr>
        <w:t>Шанчы</w:t>
      </w:r>
      <w:proofErr w:type="spellEnd"/>
      <w:r w:rsidR="00E96C1B">
        <w:rPr>
          <w:sz w:val="28"/>
          <w:szCs w:val="28"/>
        </w:rPr>
        <w:t xml:space="preserve"> Чаа-Хольского кожууна</w:t>
      </w:r>
      <w:r>
        <w:rPr>
          <w:sz w:val="28"/>
          <w:szCs w:val="28"/>
        </w:rPr>
        <w:t xml:space="preserve"> (далее – муниципальное образование) при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r w:rsidR="00E96C1B">
        <w:rPr>
          <w:sz w:val="28"/>
          <w:szCs w:val="28"/>
        </w:rPr>
        <w:t xml:space="preserve">сельского поселения </w:t>
      </w:r>
      <w:proofErr w:type="spellStart"/>
      <w:r w:rsidR="00E96C1B">
        <w:rPr>
          <w:sz w:val="28"/>
          <w:szCs w:val="28"/>
        </w:rPr>
        <w:t>сумона</w:t>
      </w:r>
      <w:proofErr w:type="spellEnd"/>
      <w:r w:rsidR="00E96C1B">
        <w:rPr>
          <w:sz w:val="28"/>
          <w:szCs w:val="28"/>
        </w:rPr>
        <w:t xml:space="preserve"> </w:t>
      </w:r>
      <w:proofErr w:type="spellStart"/>
      <w:r w:rsidR="00E96C1B">
        <w:rPr>
          <w:sz w:val="28"/>
          <w:szCs w:val="28"/>
        </w:rPr>
        <w:t>Шанчы</w:t>
      </w:r>
      <w:proofErr w:type="spellEnd"/>
      <w:r w:rsidR="00E96C1B">
        <w:rPr>
          <w:sz w:val="28"/>
          <w:szCs w:val="28"/>
        </w:rPr>
        <w:t xml:space="preserve"> Чаа-Хольского кожууна</w:t>
      </w:r>
      <w:r>
        <w:rPr>
          <w:sz w:val="28"/>
          <w:szCs w:val="28"/>
        </w:rPr>
        <w:t>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Целями участия </w:t>
      </w:r>
      <w:r w:rsidR="00E96C1B">
        <w:rPr>
          <w:sz w:val="28"/>
          <w:szCs w:val="28"/>
        </w:rPr>
        <w:t xml:space="preserve">администрации сельского поселения </w:t>
      </w:r>
      <w:proofErr w:type="spellStart"/>
      <w:r w:rsidR="00E96C1B">
        <w:rPr>
          <w:sz w:val="28"/>
          <w:szCs w:val="28"/>
        </w:rPr>
        <w:t>сумона</w:t>
      </w:r>
      <w:proofErr w:type="spellEnd"/>
      <w:r w:rsidR="00E96C1B">
        <w:rPr>
          <w:sz w:val="28"/>
          <w:szCs w:val="28"/>
        </w:rPr>
        <w:t xml:space="preserve"> </w:t>
      </w:r>
      <w:proofErr w:type="spellStart"/>
      <w:r w:rsidR="00E96C1B">
        <w:rPr>
          <w:sz w:val="28"/>
          <w:szCs w:val="28"/>
        </w:rPr>
        <w:t>Шанчы</w:t>
      </w:r>
      <w:proofErr w:type="spellEnd"/>
      <w:r w:rsidR="00E96C1B">
        <w:rPr>
          <w:sz w:val="28"/>
          <w:szCs w:val="28"/>
        </w:rPr>
        <w:t xml:space="preserve"> Чаа-Хольского кожууна</w:t>
      </w:r>
      <w:r>
        <w:rPr>
          <w:sz w:val="28"/>
          <w:szCs w:val="28"/>
        </w:rPr>
        <w:t xml:space="preserve"> в профилактике терроризма и экстремизма, а также минимизации и (или) ликвидации последствий проявлений терроризма и экстремизма на территории </w:t>
      </w:r>
      <w:r w:rsidR="00E96C1B">
        <w:rPr>
          <w:sz w:val="28"/>
          <w:szCs w:val="28"/>
        </w:rPr>
        <w:t xml:space="preserve">сельского поселения </w:t>
      </w:r>
      <w:proofErr w:type="spellStart"/>
      <w:r w:rsidR="00E96C1B">
        <w:rPr>
          <w:sz w:val="28"/>
          <w:szCs w:val="28"/>
        </w:rPr>
        <w:t>сумона</w:t>
      </w:r>
      <w:proofErr w:type="spellEnd"/>
      <w:r w:rsidR="00E96C1B">
        <w:rPr>
          <w:sz w:val="28"/>
          <w:szCs w:val="28"/>
        </w:rPr>
        <w:t xml:space="preserve"> </w:t>
      </w:r>
      <w:proofErr w:type="spellStart"/>
      <w:r w:rsidR="00E96C1B">
        <w:rPr>
          <w:sz w:val="28"/>
          <w:szCs w:val="28"/>
        </w:rPr>
        <w:t>Шанчы</w:t>
      </w:r>
      <w:proofErr w:type="spellEnd"/>
      <w:r w:rsidR="00E96C1B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предупреждение актов терроризма и экстремизма;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обеспечение антитеррористической защищенности объектов, находящихся в муниципальной собственности </w:t>
      </w:r>
      <w:r w:rsidR="00E96C1B">
        <w:rPr>
          <w:sz w:val="28"/>
          <w:szCs w:val="28"/>
        </w:rPr>
        <w:t xml:space="preserve">сельского поселения </w:t>
      </w:r>
      <w:proofErr w:type="spellStart"/>
      <w:r w:rsidR="00E96C1B">
        <w:rPr>
          <w:sz w:val="28"/>
          <w:szCs w:val="28"/>
        </w:rPr>
        <w:t>сумона</w:t>
      </w:r>
      <w:proofErr w:type="spellEnd"/>
      <w:r w:rsidR="00E96C1B">
        <w:rPr>
          <w:sz w:val="28"/>
          <w:szCs w:val="28"/>
        </w:rPr>
        <w:t xml:space="preserve"> </w:t>
      </w:r>
      <w:proofErr w:type="spellStart"/>
      <w:r w:rsidR="00E96C1B">
        <w:rPr>
          <w:sz w:val="28"/>
          <w:szCs w:val="28"/>
        </w:rPr>
        <w:t>Шанчы</w:t>
      </w:r>
      <w:proofErr w:type="spellEnd"/>
      <w:r w:rsidR="00E96C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в ведении </w:t>
      </w:r>
      <w:r w:rsidR="00E96C1B">
        <w:rPr>
          <w:sz w:val="28"/>
          <w:szCs w:val="28"/>
        </w:rPr>
        <w:t xml:space="preserve">администрации сельского поселения </w:t>
      </w:r>
      <w:proofErr w:type="spellStart"/>
      <w:r w:rsidR="00E96C1B">
        <w:rPr>
          <w:sz w:val="28"/>
          <w:szCs w:val="28"/>
        </w:rPr>
        <w:t>сумона</w:t>
      </w:r>
      <w:proofErr w:type="spellEnd"/>
      <w:r w:rsidR="00E96C1B">
        <w:rPr>
          <w:sz w:val="28"/>
          <w:szCs w:val="28"/>
        </w:rPr>
        <w:t xml:space="preserve"> </w:t>
      </w:r>
      <w:proofErr w:type="spellStart"/>
      <w:r w:rsidR="00E96C1B">
        <w:rPr>
          <w:sz w:val="28"/>
          <w:szCs w:val="28"/>
        </w:rPr>
        <w:t>Шанчы</w:t>
      </w:r>
      <w:proofErr w:type="spellEnd"/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создание условий для оказания помощи и реабилитации граждан, пострадавших от террористических и (или) экстремистских актов;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создание условий для формирования у граждан толерантного поведения по отношению к людям других национальностей и религиозных конфессий.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Для достижения целей, указанных в пункте 2 настоящего Положения, </w:t>
      </w:r>
      <w:r w:rsidR="00E96C1B">
        <w:rPr>
          <w:sz w:val="28"/>
          <w:szCs w:val="28"/>
        </w:rPr>
        <w:t xml:space="preserve">администрация сельского поселения </w:t>
      </w:r>
      <w:proofErr w:type="spellStart"/>
      <w:r w:rsidR="00E96C1B">
        <w:rPr>
          <w:sz w:val="28"/>
          <w:szCs w:val="28"/>
        </w:rPr>
        <w:t>сумона</w:t>
      </w:r>
      <w:proofErr w:type="spellEnd"/>
      <w:r w:rsidR="00E96C1B">
        <w:rPr>
          <w:sz w:val="28"/>
          <w:szCs w:val="28"/>
        </w:rPr>
        <w:t xml:space="preserve"> </w:t>
      </w:r>
      <w:proofErr w:type="spellStart"/>
      <w:r w:rsidR="00E96C1B">
        <w:rPr>
          <w:sz w:val="28"/>
          <w:szCs w:val="28"/>
        </w:rPr>
        <w:t>Шанчы</w:t>
      </w:r>
      <w:proofErr w:type="spellEnd"/>
      <w:r w:rsidR="00E96C1B">
        <w:rPr>
          <w:sz w:val="28"/>
          <w:szCs w:val="28"/>
        </w:rPr>
        <w:t xml:space="preserve"> </w:t>
      </w:r>
      <w:r>
        <w:rPr>
          <w:sz w:val="28"/>
          <w:szCs w:val="28"/>
        </w:rPr>
        <w:t>решают следующие задачи: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организация информирования населения </w:t>
      </w:r>
      <w:r w:rsidR="00E96C1B">
        <w:rPr>
          <w:sz w:val="28"/>
          <w:szCs w:val="28"/>
        </w:rPr>
        <w:t xml:space="preserve">сельского поселения </w:t>
      </w:r>
      <w:proofErr w:type="spellStart"/>
      <w:r w:rsidR="00E96C1B">
        <w:rPr>
          <w:sz w:val="28"/>
          <w:szCs w:val="28"/>
        </w:rPr>
        <w:t>сумона</w:t>
      </w:r>
      <w:proofErr w:type="spellEnd"/>
      <w:r w:rsidR="00E96C1B">
        <w:rPr>
          <w:sz w:val="28"/>
          <w:szCs w:val="28"/>
        </w:rPr>
        <w:t xml:space="preserve"> </w:t>
      </w:r>
      <w:proofErr w:type="spellStart"/>
      <w:r w:rsidR="00E96C1B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о мерах предупреждения актов терроризма и экстремизма;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обучение муниципальных служащих, работников муниципальных учреждений и предприятий, а также населения муниципального образования порядку действий в случае совершения актов терроризма и экстремизма;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участие в мероприятиях по профилактике терроризма и экстремизма,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Республики Тыва;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поддержание в готовности аварийно-спасательных служб и аварийно-спасательных формирований в муниципальном образовании.</w:t>
      </w:r>
    </w:p>
    <w:p w:rsidR="00460F67" w:rsidRDefault="00460F67" w:rsidP="00460F67">
      <w:pPr>
        <w:keepNext/>
        <w:jc w:val="center"/>
        <w:rPr>
          <w:sz w:val="28"/>
          <w:szCs w:val="28"/>
        </w:rPr>
      </w:pPr>
    </w:p>
    <w:p w:rsidR="00460F67" w:rsidRDefault="00460F67" w:rsidP="00460F67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Глава 2. Деятельность органов местного самоуправления и иных</w:t>
      </w:r>
    </w:p>
    <w:p w:rsidR="00460F67" w:rsidRDefault="00460F67" w:rsidP="00460F67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органов муниципального образования, уполномоченных в сфере</w:t>
      </w:r>
      <w:r>
        <w:rPr>
          <w:sz w:val="28"/>
          <w:szCs w:val="28"/>
        </w:rPr>
        <w:br/>
        <w:t>профилактики терроризма и экстремизма, минимизации и (или)</w:t>
      </w:r>
    </w:p>
    <w:p w:rsidR="00460F67" w:rsidRDefault="00460F67" w:rsidP="00460F67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ликвидации последствий проявлений терроризма и экстремизма,</w:t>
      </w:r>
      <w:r>
        <w:rPr>
          <w:sz w:val="28"/>
          <w:szCs w:val="28"/>
        </w:rPr>
        <w:br/>
        <w:t>а также муниципальных учреждений и предприятий</w:t>
      </w:r>
    </w:p>
    <w:p w:rsidR="00460F67" w:rsidRDefault="00460F67" w:rsidP="00460F67">
      <w:pPr>
        <w:keepNext/>
        <w:jc w:val="center"/>
        <w:rPr>
          <w:sz w:val="28"/>
          <w:szCs w:val="28"/>
        </w:rPr>
      </w:pP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Координирующими органами по вопросам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их проявлений являются: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 участию в профилактике терроризма, а также в минимизации и (или) ликвидации последствий проявлений терроризма – антитеррористическая комиссия муниципального образования;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участию в профилактике экстремизма – межведомственная рабочая группа по вопросам противодействия экстремизму и его профилактики в </w:t>
      </w:r>
      <w:r w:rsidR="000F70F3">
        <w:rPr>
          <w:sz w:val="28"/>
          <w:szCs w:val="28"/>
        </w:rPr>
        <w:t xml:space="preserve">сельском поселении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F70F3">
        <w:rPr>
          <w:sz w:val="28"/>
          <w:szCs w:val="28"/>
        </w:rPr>
        <w:t xml:space="preserve">Хурал представителей сельского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 w:rsidR="000F70F3">
        <w:rPr>
          <w:sz w:val="28"/>
          <w:szCs w:val="28"/>
        </w:rPr>
        <w:t xml:space="preserve"> Чаа-Хольского кожууна Республики Тыва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(далее – Хурал представителей):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осуществляет правовое регулирование участия </w:t>
      </w:r>
      <w:r w:rsidR="000F70F3">
        <w:rPr>
          <w:sz w:val="28"/>
          <w:szCs w:val="28"/>
        </w:rPr>
        <w:t xml:space="preserve">администрации сельского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в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r w:rsidR="000F70F3">
        <w:rPr>
          <w:sz w:val="28"/>
          <w:szCs w:val="28"/>
        </w:rPr>
        <w:t xml:space="preserve">сельского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, если иное не предусмотрено законодательством Российской Федерации или настоящим Положением;</w:t>
      </w:r>
    </w:p>
    <w:p w:rsidR="00460F67" w:rsidRDefault="000F70F3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заслушивает отчеты главы-председателя 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</w:t>
      </w:r>
      <w:r w:rsidR="00460F67">
        <w:rPr>
          <w:sz w:val="28"/>
          <w:szCs w:val="28"/>
        </w:rPr>
        <w:t xml:space="preserve"> (далее – глава </w:t>
      </w:r>
      <w:r>
        <w:rPr>
          <w:sz w:val="28"/>
          <w:szCs w:val="28"/>
        </w:rPr>
        <w:t xml:space="preserve">Хурала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 w:rsidR="00460F67">
        <w:rPr>
          <w:sz w:val="28"/>
          <w:szCs w:val="28"/>
        </w:rPr>
        <w:t xml:space="preserve">) по вопросам профилактики терроризма и экстремизма, а также минимизации и (или) ликвидации последствий проявлений терроризма и экстремизма на территории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 w:rsidR="00460F67">
        <w:rPr>
          <w:sz w:val="28"/>
          <w:szCs w:val="28"/>
        </w:rPr>
        <w:t>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Глава </w:t>
      </w:r>
      <w:r w:rsidR="000F70F3">
        <w:rPr>
          <w:sz w:val="28"/>
          <w:szCs w:val="28"/>
        </w:rPr>
        <w:t xml:space="preserve">сельского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(далее – глава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) в пределах своей компетенции: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является председателем антитеррористической комиссии </w:t>
      </w:r>
      <w:r w:rsidR="000F70F3">
        <w:rPr>
          <w:sz w:val="28"/>
          <w:szCs w:val="28"/>
        </w:rPr>
        <w:t xml:space="preserve">сельского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, председателем межведомственной рабочей </w:t>
      </w:r>
      <w:r>
        <w:rPr>
          <w:sz w:val="28"/>
          <w:szCs w:val="28"/>
        </w:rPr>
        <w:lastRenderedPageBreak/>
        <w:t xml:space="preserve">группы по вопросам противодействия экстремизму и его профилактики в </w:t>
      </w:r>
      <w:r w:rsidR="000F70F3">
        <w:rPr>
          <w:sz w:val="28"/>
          <w:szCs w:val="28"/>
        </w:rPr>
        <w:t xml:space="preserve">сельского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;</w:t>
      </w:r>
      <w:proofErr w:type="gramEnd"/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издает правовые акты, в том числе утверждающие планы мероприятий, направленных на профилактику терроризма и экстремизма, а также на минимизацию и (или) ликвидацию последствий проявлений терроризма и экстремизма на территории </w:t>
      </w:r>
      <w:r w:rsidR="000F70F3">
        <w:rPr>
          <w:sz w:val="28"/>
          <w:szCs w:val="28"/>
        </w:rPr>
        <w:t xml:space="preserve">сельского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 w:rsidR="000F70F3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план мероприятий);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обеспечивает реализацию на территории </w:t>
      </w:r>
      <w:r w:rsidR="000F70F3">
        <w:rPr>
          <w:sz w:val="28"/>
          <w:szCs w:val="28"/>
        </w:rPr>
        <w:t xml:space="preserve">сельского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планов мероприятий, выполняемых при установлении уровней террористической опасности;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привлекает в случае необходимости должностных лиц и специалистов различных отраслей деятельности для экспертной и консультационной работы по профилактике терроризма и экстремизма, а также по минимизации и (или) ликвидации последствий проявлений терроризма и экстремизма;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контролирует выполнение требований к антитеррористической защищенности объектов, находящихся в муниципальной собственности или в ведении </w:t>
      </w:r>
      <w:r w:rsidR="000F70F3">
        <w:rPr>
          <w:sz w:val="28"/>
          <w:szCs w:val="28"/>
        </w:rPr>
        <w:t xml:space="preserve">администрации сельского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обеспечивает реализацию предложений по совершенствованию антитеррористической защищенности мест массового пребывания, объектов, находящихся в муниципальной собственности или в ведении органов местного самоуправления муниципального образования, внесенных уполномоченными территориальными органами федеральных органов исполнительной власти;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460F67" w:rsidRDefault="00460F67" w:rsidP="00460F67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7. Местная администрация </w:t>
      </w:r>
      <w:r w:rsidR="000F70F3">
        <w:rPr>
          <w:sz w:val="28"/>
          <w:szCs w:val="28"/>
        </w:rPr>
        <w:t xml:space="preserve">сельского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 w:rsidR="000F70F3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пределах своей компетенции: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обеспечивает подготовку и проведение заседаний антитеррористической комиссии </w:t>
      </w:r>
      <w:r w:rsidR="000F70F3">
        <w:rPr>
          <w:sz w:val="28"/>
          <w:szCs w:val="28"/>
        </w:rPr>
        <w:t xml:space="preserve">сельского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 w:rsidR="000F70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межведомственной рабочей группы по вопросам противодействия экстремизму и его профилактики в </w:t>
      </w:r>
      <w:proofErr w:type="gramStart"/>
      <w:r w:rsidR="000F70F3">
        <w:rPr>
          <w:sz w:val="28"/>
          <w:szCs w:val="28"/>
        </w:rPr>
        <w:t>сельском</w:t>
      </w:r>
      <w:proofErr w:type="gramEnd"/>
      <w:r w:rsidR="000F70F3">
        <w:rPr>
          <w:sz w:val="28"/>
          <w:szCs w:val="28"/>
        </w:rPr>
        <w:t xml:space="preserve"> поселения </w:t>
      </w:r>
      <w:proofErr w:type="spellStart"/>
      <w:r w:rsidR="000F70F3">
        <w:rPr>
          <w:sz w:val="28"/>
          <w:szCs w:val="28"/>
        </w:rPr>
        <w:t>сумона</w:t>
      </w:r>
      <w:proofErr w:type="spellEnd"/>
      <w:r w:rsidR="000F70F3">
        <w:rPr>
          <w:sz w:val="28"/>
          <w:szCs w:val="28"/>
        </w:rPr>
        <w:t xml:space="preserve"> </w:t>
      </w:r>
      <w:proofErr w:type="spellStart"/>
      <w:r w:rsidR="000F70F3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организует выполнение протокольных поручений антитеррористической комиссии в Республике Тыва, антитеррористической комиссии </w:t>
      </w:r>
      <w:r w:rsidR="00E87381">
        <w:rPr>
          <w:sz w:val="28"/>
          <w:szCs w:val="28"/>
        </w:rPr>
        <w:t xml:space="preserve">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, межведомственной рабочей группы по вопросам противодействия экстремизму и его профилактики в </w:t>
      </w:r>
      <w:r w:rsidR="00E87381">
        <w:rPr>
          <w:sz w:val="28"/>
          <w:szCs w:val="28"/>
        </w:rPr>
        <w:t xml:space="preserve">сельском поселении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участвует по решению председателя антитеррористической комиссии </w:t>
      </w:r>
      <w:r w:rsidR="00E87381">
        <w:rPr>
          <w:sz w:val="28"/>
          <w:szCs w:val="28"/>
        </w:rPr>
        <w:t xml:space="preserve">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 w:rsidR="00E87381">
        <w:rPr>
          <w:sz w:val="28"/>
          <w:szCs w:val="28"/>
        </w:rPr>
        <w:t xml:space="preserve"> </w:t>
      </w:r>
      <w:r>
        <w:rPr>
          <w:sz w:val="28"/>
          <w:szCs w:val="28"/>
        </w:rPr>
        <w:t>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Республики Тыва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участвует в организации информирования населения через средства массовой информации об угрозах террористического и экстремистского характера, а также о принятых в связи с этим мерах;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5) участвует в проводимых на территории </w:t>
      </w:r>
      <w:r w:rsidR="00E87381">
        <w:rPr>
          <w:sz w:val="28"/>
          <w:szCs w:val="28"/>
        </w:rPr>
        <w:t xml:space="preserve">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информационно-пропагандистских мероприятиях по разъяснению сущности терроризма и его общественной опасности, а также по формированию у граждан неприятия идеологии терроризма (в том числе путем разработки и распространения учебно-методических пособий, памяток, листовок, размещения актуальной тематической информации в средствах массовой информации, в том числе на официальном сайте</w:t>
      </w:r>
      <w:r w:rsidR="00E87381">
        <w:rPr>
          <w:sz w:val="28"/>
          <w:szCs w:val="28"/>
        </w:rPr>
        <w:t xml:space="preserve"> администрации Чаа-Хольского кожууна</w:t>
      </w:r>
      <w:r>
        <w:rPr>
          <w:sz w:val="28"/>
          <w:szCs w:val="28"/>
        </w:rPr>
        <w:t>, в соответствии с</w:t>
      </w:r>
      <w:proofErr w:type="gramEnd"/>
      <w:r>
        <w:rPr>
          <w:sz w:val="28"/>
          <w:szCs w:val="28"/>
        </w:rPr>
        <w:t xml:space="preserve"> планами мероприятий);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осуществляет постоянный сбор информации о действующих на территории </w:t>
      </w:r>
      <w:r w:rsidR="00E87381">
        <w:rPr>
          <w:sz w:val="28"/>
          <w:szCs w:val="28"/>
        </w:rPr>
        <w:t xml:space="preserve">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 w:rsidR="00E87381">
        <w:rPr>
          <w:sz w:val="28"/>
          <w:szCs w:val="28"/>
        </w:rPr>
        <w:t xml:space="preserve"> </w:t>
      </w:r>
      <w:r>
        <w:rPr>
          <w:sz w:val="28"/>
          <w:szCs w:val="28"/>
        </w:rPr>
        <w:t>национально-культурных, религиозных и иных общественных объединениях граждан, неформальных объединениях молодежи в соответствии с законодательством Российской Федерации;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организует осуществление подготовки и содержания в готовности необходимых сил и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защиты населения и территории от чрезвычайных ситуаций, в том числе террористического характера, обучения населения порядку действий при возникновении террористических угроз;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осуществляет контроль и организацию создания резервов финансовых и материальных ресурсов для ликвидации чрезвычайных ситуаций, в том числе террористического характера;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участвует в планировании и проведении мероприятий по отселению граждан из района проведения контртеррористической операции в пункты временного размещения;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Муниципальные учреждения, муниципальные предприятия на территории муниципального образования, их руководители в пределах своей компетенции: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обеспечивают антитеррористическую защищенность подчиненных объектов, при необходимости назначают работников, ответственных за деятельность по профилактике терроризма и экстремизма, а также минимизации и (или) ликвидации последствий их проявлений;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исполняют мероприятия по противодействию терроризму и экстремизму, включенные в соответствующие муниципальные программы и (или) планы мероприятий;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принимают меры по исполнению протокольных поручений антитеррористической комиссии муниципального образования, межведомственной рабочей группы по вопросам противодействия экстремизму и его профилактики в </w:t>
      </w:r>
      <w:r w:rsidR="00E87381">
        <w:rPr>
          <w:sz w:val="28"/>
          <w:szCs w:val="28"/>
        </w:rPr>
        <w:t xml:space="preserve">сельском поселении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организуют обучение (инструктажи) подчиненных работников мерам по профилактике терроризма и экстремизма, а также минимизации и (или) ликвидации последствий проявлений терроризма и экстремизма;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принимают участие в антитеррористических учениях (тренировках);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принимают меры к обеспечению безопасности граждан при организации массовых мероприятий;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принимают иное участие в профилактике терроризма и экстремизма, а также в минимизации и (или) ликвидации последствий проявлений терроризма и экстремизма, предусмотренное законодательством Российской Федерации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</w:p>
    <w:p w:rsidR="00460F67" w:rsidRDefault="00460F67" w:rsidP="00460F67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Глава 3. Планирование мероприятий, направленных</w:t>
      </w:r>
    </w:p>
    <w:p w:rsidR="00460F67" w:rsidRDefault="00460F67" w:rsidP="00460F67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на профилактику терроризма и экстремизма, а также</w:t>
      </w:r>
    </w:p>
    <w:p w:rsidR="00460F67" w:rsidRDefault="00460F67" w:rsidP="00460F67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минимизацию и (или) ликвидацию последствий</w:t>
      </w:r>
    </w:p>
    <w:p w:rsidR="00460F67" w:rsidRDefault="00460F67" w:rsidP="00460F67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проявлений терроризма и экстремизма</w:t>
      </w:r>
    </w:p>
    <w:p w:rsidR="00460F67" w:rsidRDefault="00460F67" w:rsidP="00460F67">
      <w:pPr>
        <w:keepNext/>
        <w:jc w:val="center"/>
        <w:rPr>
          <w:sz w:val="28"/>
          <w:szCs w:val="28"/>
        </w:rPr>
      </w:pP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Задачи, указанные в пункте 3 настоящего Положения, реализуются в рамках проведения мероприятий, предусмотренных планом мероприятий.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План мероприятий разрабатывается сроком на один календарный год (далее – плановый период).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 Проект плана мероприятий разрабатывается </w:t>
      </w:r>
      <w:r w:rsidR="00E87381">
        <w:rPr>
          <w:sz w:val="28"/>
          <w:szCs w:val="28"/>
        </w:rPr>
        <w:t xml:space="preserve">администрацией 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proofErr w:type="gramStart"/>
      <w:r w:rsidR="00E87381">
        <w:rPr>
          <w:sz w:val="28"/>
          <w:szCs w:val="28"/>
        </w:rPr>
        <w:t>Шанчы</w:t>
      </w:r>
      <w:proofErr w:type="spellEnd"/>
      <w:proofErr w:type="gramEnd"/>
      <w:r w:rsidR="00E873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с учетом протокольных поручений антитеррористической комиссии в Республике Тыва, предложений антитеррористической комиссии </w:t>
      </w:r>
      <w:r w:rsidR="00E87381">
        <w:rPr>
          <w:sz w:val="28"/>
          <w:szCs w:val="28"/>
        </w:rPr>
        <w:t xml:space="preserve">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, межведомственной рабочей группы по вопросам противодействия экстремизму и его профилактики в </w:t>
      </w:r>
      <w:r w:rsidR="00E87381">
        <w:rPr>
          <w:sz w:val="28"/>
          <w:szCs w:val="28"/>
        </w:rPr>
        <w:t xml:space="preserve">сельском поселении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, представленных не позднее 1 ноября года, предшествующего плановому периоду.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Проект плана мероприятий направляется главе </w:t>
      </w:r>
      <w:r w:rsidR="00E87381">
        <w:rPr>
          <w:sz w:val="28"/>
          <w:szCs w:val="28"/>
        </w:rPr>
        <w:t xml:space="preserve">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 w:rsidR="00E87381">
        <w:rPr>
          <w:sz w:val="28"/>
          <w:szCs w:val="28"/>
        </w:rPr>
        <w:t xml:space="preserve"> </w:t>
      </w:r>
      <w:r>
        <w:rPr>
          <w:sz w:val="28"/>
          <w:szCs w:val="28"/>
        </w:rPr>
        <w:t>на утверждение не позднее 30 ноября года, предшествующего плановому периоду.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 Глава </w:t>
      </w:r>
      <w:r w:rsidR="00E87381">
        <w:rPr>
          <w:sz w:val="28"/>
          <w:szCs w:val="28"/>
        </w:rPr>
        <w:t xml:space="preserve">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 w:rsidR="00E87381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15 календарных дней со дня получения рассматривает проект план мероприятий, при необходимости организует его доработку.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Глава </w:t>
      </w:r>
      <w:r w:rsidR="00E87381">
        <w:rPr>
          <w:sz w:val="28"/>
          <w:szCs w:val="28"/>
        </w:rPr>
        <w:t xml:space="preserve">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 w:rsidR="00E8738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утверждает план мероприятий не позднее 15 декабря года, предшествующего плановому периоду.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Копия плана мероприятий, а также копии вносимых в него изменений направляются главой муниципального образования в Хурал представителей в течение трех рабочих дней со дня его (их) утверждения.</w:t>
      </w:r>
    </w:p>
    <w:p w:rsidR="00460F67" w:rsidRDefault="00460F67" w:rsidP="00460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 Глава </w:t>
      </w:r>
      <w:r w:rsidR="00E87381">
        <w:rPr>
          <w:sz w:val="28"/>
          <w:szCs w:val="28"/>
        </w:rPr>
        <w:t xml:space="preserve">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 w:rsidR="00E87381">
        <w:rPr>
          <w:sz w:val="28"/>
          <w:szCs w:val="28"/>
        </w:rPr>
        <w:t xml:space="preserve"> </w:t>
      </w:r>
      <w:r>
        <w:rPr>
          <w:sz w:val="28"/>
          <w:szCs w:val="28"/>
        </w:rPr>
        <w:t>отчитывается о выполнении плана мероприятий на заседании Хурала представителей в рамках предусмотренного пунктом 11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части 10 статьи 35 Федерального закона от 6 октября 2003 года № 131-ФЗ «Об общих принципах организации местного самоуправления в Российской Федерации» ежегодного отчета </w:t>
      </w:r>
      <w:r>
        <w:rPr>
          <w:sz w:val="28"/>
          <w:szCs w:val="28"/>
        </w:rPr>
        <w:lastRenderedPageBreak/>
        <w:t xml:space="preserve">главы </w:t>
      </w:r>
      <w:r w:rsidR="00E87381">
        <w:rPr>
          <w:sz w:val="28"/>
          <w:szCs w:val="28"/>
        </w:rPr>
        <w:t xml:space="preserve">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, </w:t>
      </w:r>
      <w:r w:rsidR="00E87381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 администрации о результатах их деятельности, деятельности местной администрации и иных подведомственных главе </w:t>
      </w:r>
      <w:r w:rsidR="00E87381">
        <w:rPr>
          <w:sz w:val="28"/>
          <w:szCs w:val="28"/>
        </w:rPr>
        <w:t xml:space="preserve">сельского поселения </w:t>
      </w:r>
      <w:proofErr w:type="spellStart"/>
      <w:r w:rsidR="00E87381">
        <w:rPr>
          <w:sz w:val="28"/>
          <w:szCs w:val="28"/>
        </w:rPr>
        <w:t>сумона</w:t>
      </w:r>
      <w:proofErr w:type="spellEnd"/>
      <w:r w:rsidR="00E87381">
        <w:rPr>
          <w:sz w:val="28"/>
          <w:szCs w:val="28"/>
        </w:rPr>
        <w:t xml:space="preserve"> </w:t>
      </w:r>
      <w:proofErr w:type="spellStart"/>
      <w:r w:rsidR="00E87381">
        <w:rPr>
          <w:sz w:val="28"/>
          <w:szCs w:val="28"/>
        </w:rPr>
        <w:t>Шанчы</w:t>
      </w:r>
      <w:proofErr w:type="spellEnd"/>
      <w:r w:rsidR="00E8738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 местного самоуправления.</w:t>
      </w:r>
    </w:p>
    <w:p w:rsidR="0053262D" w:rsidRDefault="00667591"/>
    <w:sectPr w:rsidR="0053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1C4"/>
    <w:rsid w:val="000F2521"/>
    <w:rsid w:val="000F70F3"/>
    <w:rsid w:val="00460F67"/>
    <w:rsid w:val="00520798"/>
    <w:rsid w:val="005C51C4"/>
    <w:rsid w:val="00667591"/>
    <w:rsid w:val="00834B5D"/>
    <w:rsid w:val="009D344A"/>
    <w:rsid w:val="00E87381"/>
    <w:rsid w:val="00E96C1B"/>
    <w:rsid w:val="00FF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F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F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3A86C-B242-4EA8-B308-C6043102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2113</Words>
  <Characters>12049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СПС Шанчы</dc:creator>
  <cp:keywords/>
  <dc:description/>
  <cp:lastModifiedBy>СПС Шанчы</cp:lastModifiedBy>
  <cp:revision>9</cp:revision>
  <dcterms:created xsi:type="dcterms:W3CDTF">2023-11-10T07:27:00Z</dcterms:created>
  <dcterms:modified xsi:type="dcterms:W3CDTF">2023-12-18T09:03:00Z</dcterms:modified>
</cp:coreProperties>
</file>