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6FF" w:rsidRPr="00752A6C" w:rsidRDefault="00BB56FF" w:rsidP="00BB56FF">
      <w:pPr>
        <w:spacing w:after="0" w:line="0" w:lineRule="atLeast"/>
        <w:ind w:left="-240" w:right="-125" w:firstLine="480"/>
        <w:jc w:val="center"/>
        <w:rPr>
          <w:rFonts w:ascii="Times New Roman" w:hAnsi="Times New Roman"/>
          <w:sz w:val="28"/>
          <w:szCs w:val="28"/>
        </w:rPr>
      </w:pPr>
      <w:r w:rsidRPr="00752A6C">
        <w:rPr>
          <w:rFonts w:ascii="Times New Roman" w:hAnsi="Times New Roman"/>
          <w:noProof/>
          <w:sz w:val="28"/>
          <w:szCs w:val="28"/>
        </w:rPr>
        <w:drawing>
          <wp:inline distT="0" distB="0" distL="0" distR="0">
            <wp:extent cx="1066800" cy="1019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1019175"/>
                    </a:xfrm>
                    <a:prstGeom prst="rect">
                      <a:avLst/>
                    </a:prstGeom>
                    <a:noFill/>
                    <a:ln>
                      <a:noFill/>
                    </a:ln>
                  </pic:spPr>
                </pic:pic>
              </a:graphicData>
            </a:graphic>
          </wp:inline>
        </w:drawing>
      </w:r>
    </w:p>
    <w:p w:rsidR="00BB56FF" w:rsidRPr="00752A6C" w:rsidRDefault="00BB56FF" w:rsidP="00BB56FF">
      <w:pPr>
        <w:spacing w:after="0" w:line="0" w:lineRule="atLeast"/>
        <w:ind w:left="-240" w:right="-125" w:firstLine="480"/>
        <w:jc w:val="center"/>
        <w:rPr>
          <w:rFonts w:ascii="Times New Roman" w:hAnsi="Times New Roman"/>
          <w:color w:val="003366"/>
          <w:sz w:val="28"/>
          <w:szCs w:val="28"/>
          <w:lang w:val="en-US"/>
        </w:rPr>
      </w:pPr>
    </w:p>
    <w:p w:rsidR="00BB56FF" w:rsidRPr="00752A6C" w:rsidRDefault="00BB56FF" w:rsidP="00BB56FF">
      <w:pPr>
        <w:spacing w:after="0" w:line="0" w:lineRule="atLeast"/>
        <w:ind w:left="-240" w:right="-125" w:firstLine="480"/>
        <w:jc w:val="center"/>
        <w:rPr>
          <w:rFonts w:ascii="Times New Roman" w:hAnsi="Times New Roman"/>
          <w:color w:val="003366"/>
          <w:sz w:val="28"/>
          <w:szCs w:val="28"/>
          <w:lang w:val="en-US"/>
        </w:rPr>
      </w:pPr>
    </w:p>
    <w:p w:rsidR="00BB56FF" w:rsidRPr="00752A6C" w:rsidRDefault="00BB56FF" w:rsidP="00BB56FF">
      <w:pPr>
        <w:spacing w:after="0" w:line="0" w:lineRule="atLeast"/>
        <w:ind w:left="-240" w:right="-125" w:firstLine="480"/>
        <w:jc w:val="both"/>
        <w:rPr>
          <w:rFonts w:ascii="Times New Roman" w:hAnsi="Times New Roman"/>
          <w:b/>
          <w:bCs/>
          <w:sz w:val="28"/>
          <w:szCs w:val="28"/>
        </w:rPr>
      </w:pPr>
      <w:r w:rsidRPr="00752A6C">
        <w:rPr>
          <w:rFonts w:ascii="Times New Roman" w:hAnsi="Times New Roman"/>
          <w:sz w:val="28"/>
          <w:szCs w:val="28"/>
        </w:rPr>
        <w:t xml:space="preserve">             </w:t>
      </w:r>
      <w:proofErr w:type="gramStart"/>
      <w:r w:rsidRPr="00752A6C">
        <w:rPr>
          <w:rFonts w:ascii="Times New Roman" w:hAnsi="Times New Roman"/>
          <w:b/>
          <w:bCs/>
          <w:sz w:val="28"/>
          <w:szCs w:val="28"/>
        </w:rPr>
        <w:t>РЕСПУБЛИКА  ТЫВА</w:t>
      </w:r>
      <w:proofErr w:type="gramEnd"/>
      <w:r w:rsidRPr="00752A6C">
        <w:rPr>
          <w:rFonts w:ascii="Times New Roman" w:hAnsi="Times New Roman"/>
          <w:b/>
          <w:bCs/>
          <w:sz w:val="28"/>
          <w:szCs w:val="28"/>
        </w:rPr>
        <w:t xml:space="preserve">                                           </w:t>
      </w:r>
      <w:proofErr w:type="spellStart"/>
      <w:r w:rsidRPr="00752A6C">
        <w:rPr>
          <w:rFonts w:ascii="Times New Roman" w:hAnsi="Times New Roman"/>
          <w:b/>
          <w:bCs/>
          <w:sz w:val="28"/>
          <w:szCs w:val="28"/>
        </w:rPr>
        <w:t>ТЫВА</w:t>
      </w:r>
      <w:proofErr w:type="spellEnd"/>
      <w:r w:rsidRPr="00752A6C">
        <w:rPr>
          <w:rFonts w:ascii="Times New Roman" w:hAnsi="Times New Roman"/>
          <w:b/>
          <w:bCs/>
          <w:sz w:val="28"/>
          <w:szCs w:val="28"/>
        </w:rPr>
        <w:t xml:space="preserve">  РЕСПУБЛИКА                                          </w:t>
      </w:r>
    </w:p>
    <w:p w:rsidR="00BB56FF" w:rsidRPr="00752A6C" w:rsidRDefault="00BB56FF" w:rsidP="00BB56FF">
      <w:pPr>
        <w:spacing w:after="0" w:line="0" w:lineRule="atLeast"/>
        <w:ind w:left="-240" w:right="-125" w:firstLine="480"/>
        <w:jc w:val="both"/>
        <w:rPr>
          <w:rFonts w:ascii="Times New Roman" w:hAnsi="Times New Roman"/>
          <w:b/>
          <w:bCs/>
          <w:sz w:val="28"/>
          <w:szCs w:val="28"/>
        </w:rPr>
      </w:pPr>
      <w:r w:rsidRPr="00752A6C">
        <w:rPr>
          <w:rFonts w:ascii="Times New Roman" w:hAnsi="Times New Roman"/>
          <w:b/>
          <w:bCs/>
          <w:sz w:val="28"/>
          <w:szCs w:val="28"/>
        </w:rPr>
        <w:t xml:space="preserve">        ХУРАЛ ПРЕДСТАВИТЕЛЕЙ                                ЧАА-ХОЛ КОЖУУННУН                                  </w:t>
      </w:r>
    </w:p>
    <w:p w:rsidR="00BB56FF" w:rsidRPr="00752A6C" w:rsidRDefault="00BB56FF" w:rsidP="00BB56FF">
      <w:pPr>
        <w:pBdr>
          <w:bottom w:val="single" w:sz="6" w:space="1" w:color="auto"/>
        </w:pBdr>
        <w:spacing w:after="0" w:line="0" w:lineRule="atLeast"/>
        <w:ind w:left="-240" w:right="-125" w:firstLine="480"/>
        <w:jc w:val="both"/>
        <w:rPr>
          <w:rFonts w:ascii="Times New Roman" w:hAnsi="Times New Roman"/>
          <w:b/>
          <w:bCs/>
          <w:sz w:val="28"/>
          <w:szCs w:val="28"/>
        </w:rPr>
      </w:pPr>
      <w:r w:rsidRPr="00752A6C">
        <w:rPr>
          <w:rFonts w:ascii="Times New Roman" w:hAnsi="Times New Roman"/>
          <w:b/>
          <w:bCs/>
          <w:sz w:val="28"/>
          <w:szCs w:val="28"/>
        </w:rPr>
        <w:t xml:space="preserve">       ЧАА-ХОЛЬ</w:t>
      </w:r>
      <w:r w:rsidR="00752A6C">
        <w:rPr>
          <w:rFonts w:ascii="Times New Roman" w:hAnsi="Times New Roman"/>
          <w:b/>
          <w:bCs/>
          <w:sz w:val="28"/>
          <w:szCs w:val="28"/>
        </w:rPr>
        <w:t xml:space="preserve">СКОГО КОЖУУНА            </w:t>
      </w:r>
      <w:r w:rsidRPr="00752A6C">
        <w:rPr>
          <w:rFonts w:ascii="Times New Roman" w:hAnsi="Times New Roman"/>
          <w:b/>
          <w:bCs/>
          <w:sz w:val="28"/>
          <w:szCs w:val="28"/>
        </w:rPr>
        <w:t xml:space="preserve">     ТОЛЭЭЛЕКЧИЛЕР ХУРАЛЫ                          </w:t>
      </w:r>
    </w:p>
    <w:p w:rsidR="00BB56FF" w:rsidRPr="00752A6C" w:rsidRDefault="00BB56FF" w:rsidP="00BB56FF">
      <w:pPr>
        <w:spacing w:after="0" w:line="0" w:lineRule="atLeast"/>
        <w:ind w:left="-240" w:right="-125" w:firstLine="480"/>
        <w:jc w:val="center"/>
        <w:rPr>
          <w:rFonts w:ascii="Times New Roman" w:hAnsi="Times New Roman"/>
          <w:b/>
          <w:bCs/>
          <w:sz w:val="28"/>
          <w:szCs w:val="28"/>
        </w:rPr>
      </w:pPr>
    </w:p>
    <w:p w:rsidR="00BB56FF" w:rsidRPr="00752A6C" w:rsidRDefault="00BB56FF" w:rsidP="00BB56FF">
      <w:pPr>
        <w:spacing w:after="0" w:line="0" w:lineRule="atLeast"/>
        <w:ind w:left="-240" w:right="-125" w:firstLine="480"/>
        <w:jc w:val="center"/>
        <w:rPr>
          <w:rFonts w:ascii="Times New Roman" w:hAnsi="Times New Roman"/>
          <w:b/>
          <w:bCs/>
          <w:sz w:val="28"/>
          <w:szCs w:val="28"/>
        </w:rPr>
      </w:pPr>
    </w:p>
    <w:p w:rsidR="00BB56FF" w:rsidRPr="00752A6C" w:rsidRDefault="00BB56FF" w:rsidP="00BB56FF">
      <w:pPr>
        <w:spacing w:after="0" w:line="0" w:lineRule="atLeast"/>
        <w:ind w:left="-240" w:right="-125" w:firstLine="480"/>
        <w:rPr>
          <w:rFonts w:ascii="Times New Roman" w:hAnsi="Times New Roman"/>
          <w:b/>
          <w:bCs/>
          <w:sz w:val="28"/>
          <w:szCs w:val="28"/>
        </w:rPr>
      </w:pPr>
      <w:r w:rsidRPr="00752A6C">
        <w:rPr>
          <w:rFonts w:ascii="Times New Roman" w:hAnsi="Times New Roman"/>
          <w:b/>
          <w:bCs/>
          <w:sz w:val="28"/>
          <w:szCs w:val="28"/>
        </w:rPr>
        <w:t xml:space="preserve">                                                     РЕШЕНИЕ </w:t>
      </w:r>
    </w:p>
    <w:p w:rsidR="00BB56FF" w:rsidRPr="00752A6C" w:rsidRDefault="00BB56FF" w:rsidP="00BB56FF">
      <w:pPr>
        <w:spacing w:after="0" w:line="0" w:lineRule="atLeast"/>
        <w:ind w:left="-240" w:right="-125" w:firstLine="480"/>
        <w:jc w:val="center"/>
        <w:rPr>
          <w:rFonts w:ascii="Times New Roman" w:hAnsi="Times New Roman"/>
          <w:b/>
          <w:bCs/>
          <w:sz w:val="28"/>
          <w:szCs w:val="28"/>
        </w:rPr>
      </w:pPr>
    </w:p>
    <w:p w:rsidR="00BB56FF" w:rsidRPr="00752A6C" w:rsidRDefault="00BB56FF" w:rsidP="00BB56FF">
      <w:pPr>
        <w:spacing w:after="0" w:line="0" w:lineRule="atLeast"/>
        <w:jc w:val="center"/>
        <w:rPr>
          <w:rFonts w:ascii="Times New Roman" w:hAnsi="Times New Roman"/>
          <w:i/>
          <w:sz w:val="28"/>
          <w:szCs w:val="28"/>
          <w:u w:val="single"/>
        </w:rPr>
      </w:pPr>
      <w:r w:rsidRPr="00752A6C">
        <w:rPr>
          <w:rFonts w:ascii="Times New Roman" w:hAnsi="Times New Roman"/>
          <w:b/>
          <w:bCs/>
          <w:sz w:val="28"/>
          <w:szCs w:val="28"/>
        </w:rPr>
        <w:t xml:space="preserve"> </w:t>
      </w:r>
      <w:r w:rsidRPr="00752A6C">
        <w:rPr>
          <w:rFonts w:ascii="Times New Roman" w:hAnsi="Times New Roman"/>
          <w:b/>
          <w:sz w:val="28"/>
          <w:szCs w:val="28"/>
        </w:rPr>
        <w:t>«__» мая 2023 года                                                      № __</w:t>
      </w:r>
    </w:p>
    <w:p w:rsidR="00BB56FF" w:rsidRPr="00752A6C" w:rsidRDefault="00BB56FF" w:rsidP="00BB56FF">
      <w:pPr>
        <w:spacing w:after="0" w:line="0" w:lineRule="atLeast"/>
        <w:ind w:left="-240" w:right="-125" w:firstLine="480"/>
        <w:jc w:val="both"/>
        <w:rPr>
          <w:rFonts w:ascii="Times New Roman" w:hAnsi="Times New Roman"/>
          <w:b/>
          <w:bCs/>
          <w:sz w:val="28"/>
          <w:szCs w:val="28"/>
        </w:rPr>
      </w:pPr>
    </w:p>
    <w:p w:rsidR="00BB56FF" w:rsidRPr="00752A6C" w:rsidRDefault="00BB56FF" w:rsidP="00BB56FF">
      <w:pPr>
        <w:autoSpaceDE w:val="0"/>
        <w:autoSpaceDN w:val="0"/>
        <w:adjustRightInd w:val="0"/>
        <w:spacing w:after="0" w:line="0" w:lineRule="atLeast"/>
        <w:jc w:val="center"/>
        <w:rPr>
          <w:rFonts w:ascii="Times New Roman" w:hAnsi="Times New Roman"/>
          <w:sz w:val="28"/>
          <w:szCs w:val="28"/>
        </w:rPr>
      </w:pPr>
    </w:p>
    <w:p w:rsidR="00BB56FF" w:rsidRPr="00752A6C" w:rsidRDefault="00BB56FF" w:rsidP="00BB56FF">
      <w:pPr>
        <w:autoSpaceDE w:val="0"/>
        <w:autoSpaceDN w:val="0"/>
        <w:adjustRightInd w:val="0"/>
        <w:spacing w:after="0" w:line="0" w:lineRule="atLeast"/>
        <w:ind w:firstLine="540"/>
        <w:jc w:val="center"/>
        <w:rPr>
          <w:rFonts w:ascii="Times New Roman" w:hAnsi="Times New Roman"/>
          <w:sz w:val="28"/>
          <w:szCs w:val="28"/>
        </w:rPr>
      </w:pPr>
      <w:r w:rsidRPr="00752A6C">
        <w:rPr>
          <w:rFonts w:ascii="Times New Roman" w:hAnsi="Times New Roman"/>
          <w:sz w:val="28"/>
          <w:szCs w:val="28"/>
        </w:rPr>
        <w:t>Об утверждении Положения о муниципальной службе в муниципальном районе «Чаа-Хольский кожуун Республики Тыва"</w:t>
      </w:r>
    </w:p>
    <w:p w:rsidR="00BB56FF" w:rsidRPr="00752A6C" w:rsidRDefault="00BB56FF" w:rsidP="00BB56FF">
      <w:pPr>
        <w:autoSpaceDE w:val="0"/>
        <w:autoSpaceDN w:val="0"/>
        <w:adjustRightInd w:val="0"/>
        <w:spacing w:after="0" w:line="0" w:lineRule="atLeast"/>
        <w:jc w:val="center"/>
        <w:rPr>
          <w:rFonts w:ascii="Times New Roman" w:hAnsi="Times New Roman"/>
          <w:sz w:val="28"/>
          <w:szCs w:val="28"/>
        </w:rPr>
      </w:pPr>
    </w:p>
    <w:p w:rsidR="00BB56FF" w:rsidRPr="00752A6C" w:rsidRDefault="00BB56FF" w:rsidP="00BB56FF">
      <w:pPr>
        <w:autoSpaceDE w:val="0"/>
        <w:autoSpaceDN w:val="0"/>
        <w:adjustRightInd w:val="0"/>
        <w:spacing w:after="0" w:line="0" w:lineRule="atLeast"/>
        <w:ind w:firstLine="540"/>
        <w:jc w:val="both"/>
        <w:rPr>
          <w:rFonts w:ascii="Times New Roman" w:hAnsi="Times New Roman"/>
          <w:sz w:val="28"/>
          <w:szCs w:val="28"/>
        </w:rPr>
      </w:pPr>
      <w:r w:rsidRPr="00752A6C">
        <w:rPr>
          <w:rFonts w:ascii="Times New Roman" w:hAnsi="Times New Roman"/>
          <w:sz w:val="28"/>
          <w:szCs w:val="28"/>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02.03.2007 N 25-ФЗ "О муниципальной службе в Российской Федерации", Законом Республики Тыва от 12.01.2000 N 389 "О муниципальной службе (новая редакция)", Уставом муниципального района «Чаа-Хольский кожуун Республики Тыва", Хурал представителей Чаа-Хольского кожууна Республики Тыва РЕШИЛ:</w:t>
      </w:r>
    </w:p>
    <w:p w:rsidR="00BB56FF" w:rsidRPr="00752A6C" w:rsidRDefault="00BB56FF" w:rsidP="00BB56FF">
      <w:pPr>
        <w:autoSpaceDE w:val="0"/>
        <w:autoSpaceDN w:val="0"/>
        <w:adjustRightInd w:val="0"/>
        <w:spacing w:after="0" w:line="0" w:lineRule="atLeast"/>
        <w:ind w:firstLine="540"/>
        <w:jc w:val="both"/>
        <w:rPr>
          <w:rFonts w:ascii="Times New Roman" w:hAnsi="Times New Roman"/>
          <w:sz w:val="28"/>
          <w:szCs w:val="28"/>
        </w:rPr>
      </w:pPr>
    </w:p>
    <w:p w:rsidR="00BB56FF" w:rsidRPr="00752A6C" w:rsidRDefault="00BB56FF" w:rsidP="00BB56FF">
      <w:pPr>
        <w:autoSpaceDE w:val="0"/>
        <w:autoSpaceDN w:val="0"/>
        <w:adjustRightInd w:val="0"/>
        <w:spacing w:after="0" w:line="0" w:lineRule="atLeast"/>
        <w:ind w:firstLine="540"/>
        <w:jc w:val="both"/>
        <w:rPr>
          <w:rFonts w:ascii="Times New Roman" w:hAnsi="Times New Roman"/>
          <w:sz w:val="28"/>
          <w:szCs w:val="28"/>
        </w:rPr>
      </w:pPr>
      <w:r w:rsidRPr="00752A6C">
        <w:rPr>
          <w:rFonts w:ascii="Times New Roman" w:hAnsi="Times New Roman"/>
          <w:sz w:val="28"/>
          <w:szCs w:val="28"/>
        </w:rPr>
        <w:t>1. Утвердить прилагаемое Положение о муниципальной службе в муниципальном районе «Чаа-Хольский кожуун Республики Тыва"</w:t>
      </w:r>
    </w:p>
    <w:p w:rsidR="00BB56FF" w:rsidRPr="00752A6C" w:rsidRDefault="00BB56FF" w:rsidP="00BB56FF">
      <w:pPr>
        <w:autoSpaceDE w:val="0"/>
        <w:autoSpaceDN w:val="0"/>
        <w:adjustRightInd w:val="0"/>
        <w:spacing w:after="0" w:line="0" w:lineRule="atLeast"/>
        <w:ind w:firstLine="540"/>
        <w:jc w:val="both"/>
        <w:rPr>
          <w:rFonts w:ascii="Times New Roman" w:hAnsi="Times New Roman"/>
          <w:sz w:val="28"/>
          <w:szCs w:val="28"/>
        </w:rPr>
      </w:pPr>
      <w:r w:rsidRPr="00752A6C">
        <w:rPr>
          <w:rFonts w:ascii="Times New Roman" w:hAnsi="Times New Roman"/>
          <w:sz w:val="28"/>
          <w:szCs w:val="28"/>
        </w:rPr>
        <w:t xml:space="preserve">2. Опубликовать настоящее решение в средствах массовой информации. </w:t>
      </w:r>
    </w:p>
    <w:p w:rsidR="00BB56FF" w:rsidRPr="00752A6C" w:rsidRDefault="00BB56FF" w:rsidP="00BB56FF">
      <w:pPr>
        <w:autoSpaceDE w:val="0"/>
        <w:autoSpaceDN w:val="0"/>
        <w:adjustRightInd w:val="0"/>
        <w:spacing w:after="0" w:line="0" w:lineRule="atLeast"/>
        <w:ind w:firstLine="540"/>
        <w:jc w:val="both"/>
        <w:rPr>
          <w:rFonts w:ascii="Times New Roman" w:hAnsi="Times New Roman"/>
          <w:sz w:val="28"/>
          <w:szCs w:val="28"/>
        </w:rPr>
      </w:pPr>
      <w:r w:rsidRPr="00752A6C">
        <w:rPr>
          <w:rFonts w:ascii="Times New Roman" w:hAnsi="Times New Roman"/>
          <w:sz w:val="28"/>
          <w:szCs w:val="28"/>
        </w:rPr>
        <w:t>3. Настоящее решение вступает в силу со дня опубликования.</w:t>
      </w:r>
    </w:p>
    <w:p w:rsidR="00BB56FF" w:rsidRPr="00752A6C" w:rsidRDefault="00BB56FF" w:rsidP="00BB56FF">
      <w:pPr>
        <w:autoSpaceDE w:val="0"/>
        <w:autoSpaceDN w:val="0"/>
        <w:adjustRightInd w:val="0"/>
        <w:spacing w:after="0" w:line="0" w:lineRule="atLeast"/>
        <w:ind w:firstLine="540"/>
        <w:jc w:val="both"/>
        <w:rPr>
          <w:rFonts w:ascii="Times New Roman" w:hAnsi="Times New Roman"/>
          <w:sz w:val="28"/>
          <w:szCs w:val="28"/>
        </w:rPr>
      </w:pPr>
    </w:p>
    <w:p w:rsidR="00BB56FF" w:rsidRPr="00752A6C" w:rsidRDefault="00BB56FF" w:rsidP="00BB56FF">
      <w:pPr>
        <w:autoSpaceDE w:val="0"/>
        <w:autoSpaceDN w:val="0"/>
        <w:adjustRightInd w:val="0"/>
        <w:spacing w:after="0" w:line="0" w:lineRule="atLeast"/>
        <w:ind w:firstLine="540"/>
        <w:jc w:val="both"/>
        <w:rPr>
          <w:rFonts w:ascii="Times New Roman" w:hAnsi="Times New Roman"/>
          <w:sz w:val="28"/>
          <w:szCs w:val="28"/>
        </w:rPr>
      </w:pPr>
    </w:p>
    <w:p w:rsidR="00BB56FF" w:rsidRPr="00752A6C" w:rsidRDefault="00BB56FF" w:rsidP="00BB56FF">
      <w:pPr>
        <w:autoSpaceDE w:val="0"/>
        <w:autoSpaceDN w:val="0"/>
        <w:adjustRightInd w:val="0"/>
        <w:spacing w:after="0" w:line="0" w:lineRule="atLeast"/>
        <w:ind w:firstLine="540"/>
        <w:jc w:val="both"/>
        <w:rPr>
          <w:rFonts w:ascii="Times New Roman" w:hAnsi="Times New Roman"/>
          <w:sz w:val="28"/>
          <w:szCs w:val="28"/>
        </w:rPr>
      </w:pPr>
    </w:p>
    <w:p w:rsidR="00BB56FF" w:rsidRPr="00752A6C" w:rsidRDefault="00BB56FF" w:rsidP="00BB56FF">
      <w:pPr>
        <w:autoSpaceDE w:val="0"/>
        <w:autoSpaceDN w:val="0"/>
        <w:adjustRightInd w:val="0"/>
        <w:spacing w:after="0" w:line="0" w:lineRule="atLeast"/>
        <w:ind w:firstLine="540"/>
        <w:jc w:val="both"/>
        <w:rPr>
          <w:rFonts w:ascii="Times New Roman" w:hAnsi="Times New Roman"/>
          <w:sz w:val="28"/>
          <w:szCs w:val="28"/>
        </w:rPr>
      </w:pPr>
      <w:r w:rsidRPr="00752A6C">
        <w:rPr>
          <w:rFonts w:ascii="Times New Roman" w:hAnsi="Times New Roman"/>
          <w:sz w:val="28"/>
          <w:szCs w:val="28"/>
        </w:rPr>
        <w:t xml:space="preserve"> </w:t>
      </w:r>
    </w:p>
    <w:p w:rsidR="00BB56FF" w:rsidRPr="00752A6C" w:rsidRDefault="00BB56FF" w:rsidP="00BB56FF">
      <w:pPr>
        <w:tabs>
          <w:tab w:val="left" w:pos="9128"/>
        </w:tabs>
        <w:spacing w:after="0" w:line="240" w:lineRule="auto"/>
        <w:ind w:right="-5"/>
        <w:jc w:val="both"/>
        <w:rPr>
          <w:rFonts w:ascii="Times New Roman" w:hAnsi="Times New Roman"/>
          <w:sz w:val="28"/>
          <w:szCs w:val="28"/>
        </w:rPr>
      </w:pPr>
      <w:r w:rsidRPr="00752A6C">
        <w:rPr>
          <w:rFonts w:ascii="Times New Roman" w:hAnsi="Times New Roman"/>
          <w:sz w:val="28"/>
          <w:szCs w:val="28"/>
        </w:rPr>
        <w:t>Глава-председатель Хурала представителей</w:t>
      </w:r>
    </w:p>
    <w:p w:rsidR="00BB56FF" w:rsidRPr="00752A6C" w:rsidRDefault="00BB56FF" w:rsidP="00BB56FF">
      <w:pPr>
        <w:tabs>
          <w:tab w:val="left" w:pos="9128"/>
        </w:tabs>
        <w:spacing w:after="0" w:line="240" w:lineRule="auto"/>
        <w:ind w:right="-5"/>
        <w:jc w:val="both"/>
        <w:rPr>
          <w:rFonts w:ascii="Times New Roman" w:hAnsi="Times New Roman"/>
          <w:sz w:val="28"/>
          <w:szCs w:val="28"/>
        </w:rPr>
      </w:pPr>
      <w:r w:rsidRPr="00752A6C">
        <w:rPr>
          <w:rFonts w:ascii="Times New Roman" w:hAnsi="Times New Roman"/>
          <w:sz w:val="28"/>
          <w:szCs w:val="28"/>
        </w:rPr>
        <w:t>Чаа-Хольского кожууна Республики Тыва                                           А. Чамбал</w:t>
      </w:r>
    </w:p>
    <w:p w:rsidR="000D46A2" w:rsidRPr="00752A6C" w:rsidRDefault="000D46A2">
      <w:pPr>
        <w:rPr>
          <w:rFonts w:ascii="Times New Roman" w:hAnsi="Times New Roman"/>
          <w:sz w:val="28"/>
          <w:szCs w:val="28"/>
        </w:rPr>
      </w:pPr>
    </w:p>
    <w:p w:rsidR="00617322" w:rsidRPr="00752A6C" w:rsidRDefault="00617322">
      <w:pPr>
        <w:rPr>
          <w:rFonts w:ascii="Times New Roman" w:hAnsi="Times New Roman"/>
          <w:sz w:val="28"/>
          <w:szCs w:val="28"/>
        </w:rPr>
      </w:pPr>
    </w:p>
    <w:p w:rsidR="00617322" w:rsidRPr="00752A6C" w:rsidRDefault="00617322">
      <w:pPr>
        <w:rPr>
          <w:rFonts w:ascii="Times New Roman" w:hAnsi="Times New Roman"/>
          <w:sz w:val="28"/>
          <w:szCs w:val="28"/>
        </w:rPr>
      </w:pPr>
    </w:p>
    <w:p w:rsidR="00617322" w:rsidRPr="00752A6C" w:rsidRDefault="00617322">
      <w:pPr>
        <w:rPr>
          <w:rFonts w:ascii="Times New Roman" w:hAnsi="Times New Roman"/>
          <w:sz w:val="28"/>
          <w:szCs w:val="28"/>
        </w:rPr>
      </w:pPr>
    </w:p>
    <w:p w:rsidR="00617322" w:rsidRPr="00752A6C" w:rsidRDefault="00617322">
      <w:pPr>
        <w:rPr>
          <w:rFonts w:ascii="Times New Roman" w:hAnsi="Times New Roman"/>
          <w:sz w:val="28"/>
          <w:szCs w:val="28"/>
        </w:rPr>
      </w:pPr>
    </w:p>
    <w:p w:rsidR="00617322" w:rsidRPr="00752A6C" w:rsidRDefault="00617322" w:rsidP="00617322">
      <w:pPr>
        <w:autoSpaceDE w:val="0"/>
        <w:autoSpaceDN w:val="0"/>
        <w:adjustRightInd w:val="0"/>
        <w:spacing w:after="0" w:line="0" w:lineRule="atLeast"/>
        <w:ind w:left="-360" w:firstLine="360"/>
        <w:jc w:val="right"/>
        <w:outlineLvl w:val="0"/>
        <w:rPr>
          <w:rFonts w:ascii="Times New Roman" w:hAnsi="Times New Roman"/>
          <w:sz w:val="28"/>
          <w:szCs w:val="28"/>
        </w:rPr>
      </w:pPr>
      <w:r w:rsidRPr="00752A6C">
        <w:rPr>
          <w:rFonts w:ascii="Times New Roman" w:hAnsi="Times New Roman"/>
          <w:sz w:val="28"/>
          <w:szCs w:val="28"/>
        </w:rPr>
        <w:lastRenderedPageBreak/>
        <w:t>Утверждено</w:t>
      </w:r>
    </w:p>
    <w:p w:rsidR="00617322" w:rsidRPr="00752A6C" w:rsidRDefault="00617322" w:rsidP="00617322">
      <w:pPr>
        <w:autoSpaceDE w:val="0"/>
        <w:autoSpaceDN w:val="0"/>
        <w:adjustRightInd w:val="0"/>
        <w:spacing w:after="0" w:line="0" w:lineRule="atLeast"/>
        <w:ind w:left="-360" w:firstLine="360"/>
        <w:jc w:val="right"/>
        <w:rPr>
          <w:rFonts w:ascii="Times New Roman" w:hAnsi="Times New Roman"/>
          <w:sz w:val="28"/>
          <w:szCs w:val="28"/>
        </w:rPr>
      </w:pPr>
      <w:r w:rsidRPr="00752A6C">
        <w:rPr>
          <w:rFonts w:ascii="Times New Roman" w:hAnsi="Times New Roman"/>
          <w:sz w:val="28"/>
          <w:szCs w:val="28"/>
        </w:rPr>
        <w:t xml:space="preserve"> Решением Хурала представителей</w:t>
      </w:r>
    </w:p>
    <w:p w:rsidR="00617322" w:rsidRPr="00752A6C" w:rsidRDefault="00617322" w:rsidP="00617322">
      <w:pPr>
        <w:autoSpaceDE w:val="0"/>
        <w:autoSpaceDN w:val="0"/>
        <w:adjustRightInd w:val="0"/>
        <w:spacing w:after="0" w:line="0" w:lineRule="atLeast"/>
        <w:ind w:left="-360" w:firstLine="360"/>
        <w:jc w:val="right"/>
        <w:rPr>
          <w:rFonts w:ascii="Times New Roman" w:hAnsi="Times New Roman"/>
          <w:sz w:val="28"/>
          <w:szCs w:val="28"/>
        </w:rPr>
      </w:pPr>
      <w:r w:rsidRPr="00752A6C">
        <w:rPr>
          <w:rFonts w:ascii="Times New Roman" w:hAnsi="Times New Roman"/>
          <w:sz w:val="28"/>
          <w:szCs w:val="28"/>
        </w:rPr>
        <w:t>Чаа-Хольского кожууна Республики Тыва</w:t>
      </w:r>
    </w:p>
    <w:p w:rsidR="00617322" w:rsidRPr="00752A6C" w:rsidRDefault="00617322" w:rsidP="00617322">
      <w:pPr>
        <w:autoSpaceDE w:val="0"/>
        <w:autoSpaceDN w:val="0"/>
        <w:adjustRightInd w:val="0"/>
        <w:spacing w:after="0" w:line="0" w:lineRule="atLeast"/>
        <w:ind w:left="-360" w:firstLine="360"/>
        <w:jc w:val="right"/>
        <w:rPr>
          <w:rFonts w:ascii="Times New Roman" w:hAnsi="Times New Roman"/>
          <w:sz w:val="28"/>
          <w:szCs w:val="28"/>
        </w:rPr>
      </w:pPr>
      <w:r w:rsidRPr="00752A6C">
        <w:rPr>
          <w:rFonts w:ascii="Times New Roman" w:hAnsi="Times New Roman"/>
          <w:sz w:val="28"/>
          <w:szCs w:val="28"/>
        </w:rPr>
        <w:t>от «_</w:t>
      </w:r>
      <w:proofErr w:type="gramStart"/>
      <w:r w:rsidRPr="00752A6C">
        <w:rPr>
          <w:rFonts w:ascii="Times New Roman" w:hAnsi="Times New Roman"/>
          <w:sz w:val="28"/>
          <w:szCs w:val="28"/>
        </w:rPr>
        <w:t>_»_</w:t>
      </w:r>
      <w:proofErr w:type="gramEnd"/>
      <w:r w:rsidRPr="00752A6C">
        <w:rPr>
          <w:rFonts w:ascii="Times New Roman" w:hAnsi="Times New Roman"/>
          <w:sz w:val="28"/>
          <w:szCs w:val="28"/>
        </w:rPr>
        <w:t>_____2023 №__</w:t>
      </w:r>
    </w:p>
    <w:p w:rsidR="00617322" w:rsidRPr="00752A6C" w:rsidRDefault="00617322" w:rsidP="00617322">
      <w:pPr>
        <w:autoSpaceDE w:val="0"/>
        <w:autoSpaceDN w:val="0"/>
        <w:adjustRightInd w:val="0"/>
        <w:spacing w:after="0" w:line="0" w:lineRule="atLeast"/>
        <w:ind w:firstLine="540"/>
        <w:jc w:val="both"/>
        <w:rPr>
          <w:rFonts w:ascii="Times New Roman" w:hAnsi="Times New Roman"/>
          <w:sz w:val="28"/>
          <w:szCs w:val="28"/>
        </w:rPr>
      </w:pPr>
    </w:p>
    <w:p w:rsidR="00617322" w:rsidRPr="00752A6C" w:rsidRDefault="00617322" w:rsidP="00617322">
      <w:pPr>
        <w:autoSpaceDE w:val="0"/>
        <w:autoSpaceDN w:val="0"/>
        <w:adjustRightInd w:val="0"/>
        <w:spacing w:after="0" w:line="0" w:lineRule="atLeast"/>
        <w:ind w:left="-360" w:firstLine="360"/>
        <w:jc w:val="center"/>
        <w:rPr>
          <w:rFonts w:ascii="Times New Roman" w:hAnsi="Times New Roman"/>
          <w:sz w:val="28"/>
          <w:szCs w:val="28"/>
        </w:rPr>
      </w:pPr>
      <w:r w:rsidRPr="00752A6C">
        <w:rPr>
          <w:rFonts w:ascii="Times New Roman" w:hAnsi="Times New Roman"/>
          <w:sz w:val="28"/>
          <w:szCs w:val="28"/>
        </w:rPr>
        <w:t xml:space="preserve"> </w:t>
      </w:r>
    </w:p>
    <w:p w:rsidR="00617322" w:rsidRPr="00752A6C" w:rsidRDefault="00617322" w:rsidP="00617322">
      <w:pPr>
        <w:pStyle w:val="ConsPlusTitle"/>
        <w:spacing w:line="0" w:lineRule="atLeast"/>
        <w:ind w:left="-360" w:firstLine="360"/>
        <w:jc w:val="center"/>
        <w:rPr>
          <w:rFonts w:ascii="Times New Roman" w:hAnsi="Times New Roman" w:cs="Times New Roman"/>
          <w:sz w:val="28"/>
          <w:szCs w:val="28"/>
        </w:rPr>
      </w:pPr>
      <w:r w:rsidRPr="00752A6C">
        <w:rPr>
          <w:rFonts w:ascii="Times New Roman" w:hAnsi="Times New Roman" w:cs="Times New Roman"/>
          <w:sz w:val="28"/>
          <w:szCs w:val="28"/>
        </w:rPr>
        <w:t>ПОЛОЖЕНИЕ</w:t>
      </w:r>
    </w:p>
    <w:p w:rsidR="00617322" w:rsidRPr="00752A6C" w:rsidRDefault="00617322" w:rsidP="00617322">
      <w:pPr>
        <w:autoSpaceDE w:val="0"/>
        <w:autoSpaceDN w:val="0"/>
        <w:adjustRightInd w:val="0"/>
        <w:spacing w:after="0" w:line="0" w:lineRule="atLeast"/>
        <w:ind w:left="-360" w:firstLine="360"/>
        <w:jc w:val="center"/>
        <w:rPr>
          <w:rFonts w:ascii="Times New Roman" w:hAnsi="Times New Roman"/>
          <w:sz w:val="28"/>
          <w:szCs w:val="28"/>
        </w:rPr>
      </w:pPr>
      <w:r w:rsidRPr="00752A6C">
        <w:rPr>
          <w:rFonts w:ascii="Times New Roman" w:hAnsi="Times New Roman"/>
          <w:sz w:val="28"/>
          <w:szCs w:val="28"/>
        </w:rPr>
        <w:t xml:space="preserve">о муниципальной службе в муниципальном районе </w:t>
      </w:r>
    </w:p>
    <w:p w:rsidR="00617322" w:rsidRDefault="00617322" w:rsidP="00617322">
      <w:pPr>
        <w:autoSpaceDE w:val="0"/>
        <w:autoSpaceDN w:val="0"/>
        <w:adjustRightInd w:val="0"/>
        <w:spacing w:after="0" w:line="0" w:lineRule="atLeast"/>
        <w:ind w:left="-360" w:firstLine="360"/>
        <w:jc w:val="center"/>
        <w:rPr>
          <w:rFonts w:ascii="Times New Roman" w:hAnsi="Times New Roman"/>
          <w:sz w:val="28"/>
          <w:szCs w:val="28"/>
        </w:rPr>
      </w:pPr>
      <w:r w:rsidRPr="00752A6C">
        <w:rPr>
          <w:rFonts w:ascii="Times New Roman" w:hAnsi="Times New Roman"/>
          <w:sz w:val="28"/>
          <w:szCs w:val="28"/>
        </w:rPr>
        <w:t>«Чаа-Хольский кожуун Республики Тыва"</w:t>
      </w:r>
    </w:p>
    <w:p w:rsidR="00752A6C" w:rsidRDefault="00752A6C" w:rsidP="00617322">
      <w:pPr>
        <w:autoSpaceDE w:val="0"/>
        <w:autoSpaceDN w:val="0"/>
        <w:adjustRightInd w:val="0"/>
        <w:spacing w:after="0" w:line="0" w:lineRule="atLeast"/>
        <w:ind w:left="-360" w:firstLine="360"/>
        <w:jc w:val="center"/>
        <w:rPr>
          <w:rFonts w:ascii="Times New Roman" w:hAnsi="Times New Roman"/>
          <w:sz w:val="28"/>
          <w:szCs w:val="28"/>
        </w:rPr>
      </w:pPr>
    </w:p>
    <w:p w:rsidR="00752A6C" w:rsidRDefault="00752A6C" w:rsidP="00752A6C">
      <w:pPr>
        <w:autoSpaceDE w:val="0"/>
        <w:autoSpaceDN w:val="0"/>
        <w:adjustRightInd w:val="0"/>
        <w:spacing w:after="0" w:line="0" w:lineRule="atLeast"/>
        <w:ind w:left="-360" w:firstLine="360"/>
        <w:jc w:val="both"/>
        <w:rPr>
          <w:rFonts w:ascii="Times New Roman" w:hAnsi="Times New Roman"/>
          <w:sz w:val="28"/>
        </w:rPr>
      </w:pPr>
      <w:r w:rsidRPr="00752A6C">
        <w:rPr>
          <w:rFonts w:ascii="Times New Roman" w:hAnsi="Times New Roman"/>
          <w:sz w:val="28"/>
        </w:rPr>
        <w:t>В соответствии с федеральными законами «Об общих принципах организации местного самоуправления в Российской Федерации», «О муниципальной службе в Российской Федерации», иными федеральными законами, законами Республики Тыва, регулирующими вопросы муниципальной службы, настоящее Положение устанавливает порядок организации и прохождения муниципальной службы в муни</w:t>
      </w:r>
      <w:r>
        <w:rPr>
          <w:rFonts w:ascii="Times New Roman" w:hAnsi="Times New Roman"/>
          <w:sz w:val="28"/>
        </w:rPr>
        <w:t>ципальном районе «Чаа-Хольский</w:t>
      </w:r>
      <w:r w:rsidRPr="00752A6C">
        <w:rPr>
          <w:rFonts w:ascii="Times New Roman" w:hAnsi="Times New Roman"/>
          <w:sz w:val="28"/>
        </w:rPr>
        <w:t xml:space="preserve"> кожуун Республики Тыва» (далее - муниципальный район), правовое положение муниципальных служащих органов местного самоуправления муниципального района, аппарата избирательной комиссии муниципального района</w:t>
      </w:r>
      <w:r>
        <w:rPr>
          <w:rFonts w:ascii="Times New Roman" w:hAnsi="Times New Roman"/>
          <w:sz w:val="28"/>
        </w:rPr>
        <w:t>.</w:t>
      </w:r>
    </w:p>
    <w:p w:rsidR="00752A6C" w:rsidRPr="00752A6C" w:rsidRDefault="00752A6C" w:rsidP="00752A6C">
      <w:pPr>
        <w:autoSpaceDE w:val="0"/>
        <w:autoSpaceDN w:val="0"/>
        <w:adjustRightInd w:val="0"/>
        <w:spacing w:after="0" w:line="0" w:lineRule="atLeast"/>
        <w:ind w:left="-360" w:firstLine="360"/>
        <w:jc w:val="both"/>
        <w:rPr>
          <w:rFonts w:ascii="Times New Roman" w:hAnsi="Times New Roman"/>
          <w:sz w:val="28"/>
          <w:szCs w:val="28"/>
        </w:rPr>
      </w:pPr>
    </w:p>
    <w:p w:rsidR="00752A6C" w:rsidRPr="00752A6C" w:rsidRDefault="00752A6C" w:rsidP="00752A6C">
      <w:pPr>
        <w:pStyle w:val="ConsPlusNormal"/>
        <w:widowControl/>
        <w:ind w:firstLine="0"/>
        <w:jc w:val="center"/>
        <w:outlineLvl w:val="1"/>
        <w:rPr>
          <w:rFonts w:ascii="Times New Roman" w:hAnsi="Times New Roman" w:cs="Times New Roman"/>
          <w:b/>
          <w:sz w:val="28"/>
          <w:szCs w:val="28"/>
        </w:rPr>
      </w:pPr>
      <w:r w:rsidRPr="00752A6C">
        <w:rPr>
          <w:rFonts w:ascii="Times New Roman" w:hAnsi="Times New Roman" w:cs="Times New Roman"/>
          <w:b/>
          <w:sz w:val="28"/>
          <w:szCs w:val="28"/>
        </w:rPr>
        <w:t>Глава 1. ОБЩИЕ ПОЛОЖЕНИЯ</w:t>
      </w:r>
    </w:p>
    <w:p w:rsidR="00752A6C" w:rsidRPr="00752A6C" w:rsidRDefault="00752A6C" w:rsidP="00DE4845">
      <w:pPr>
        <w:pStyle w:val="ConsPlusNormal"/>
        <w:widowControl/>
        <w:ind w:firstLine="0"/>
        <w:jc w:val="both"/>
        <w:rPr>
          <w:rFonts w:ascii="Times New Roman" w:hAnsi="Times New Roman" w:cs="Times New Roman"/>
          <w:sz w:val="28"/>
          <w:szCs w:val="28"/>
        </w:rPr>
      </w:pPr>
    </w:p>
    <w:p w:rsidR="00752A6C" w:rsidRPr="00752A6C" w:rsidRDefault="00731A30" w:rsidP="00752A6C">
      <w:pPr>
        <w:pStyle w:val="ConsPlusNormal"/>
        <w:widowControl/>
        <w:ind w:firstLine="540"/>
        <w:jc w:val="center"/>
        <w:outlineLvl w:val="2"/>
        <w:rPr>
          <w:rFonts w:ascii="Times New Roman" w:hAnsi="Times New Roman" w:cs="Times New Roman"/>
          <w:b/>
          <w:sz w:val="28"/>
          <w:szCs w:val="28"/>
        </w:rPr>
      </w:pPr>
      <w:r>
        <w:rPr>
          <w:rFonts w:ascii="Times New Roman" w:hAnsi="Times New Roman" w:cs="Times New Roman"/>
          <w:b/>
          <w:sz w:val="28"/>
          <w:szCs w:val="28"/>
        </w:rPr>
        <w:t>Статья 1</w:t>
      </w:r>
      <w:r w:rsidR="00752A6C" w:rsidRPr="00752A6C">
        <w:rPr>
          <w:rFonts w:ascii="Times New Roman" w:hAnsi="Times New Roman" w:cs="Times New Roman"/>
          <w:b/>
          <w:sz w:val="28"/>
          <w:szCs w:val="28"/>
        </w:rPr>
        <w:t>. Муниципальная служба</w:t>
      </w:r>
    </w:p>
    <w:p w:rsidR="00752A6C" w:rsidRPr="00752A6C" w:rsidRDefault="00752A6C" w:rsidP="00752A6C">
      <w:pPr>
        <w:pStyle w:val="ConsPlusNormal"/>
        <w:widowControl/>
        <w:ind w:firstLine="540"/>
        <w:jc w:val="center"/>
        <w:outlineLvl w:val="2"/>
        <w:rPr>
          <w:rFonts w:ascii="Times New Roman" w:hAnsi="Times New Roman" w:cs="Times New Roman"/>
          <w:b/>
          <w:sz w:val="28"/>
          <w:szCs w:val="28"/>
        </w:rPr>
      </w:pPr>
    </w:p>
    <w:p w:rsidR="00752A6C" w:rsidRPr="00752A6C" w:rsidRDefault="00752A6C" w:rsidP="00752A6C">
      <w:pPr>
        <w:pStyle w:val="ConsPlusNormal"/>
        <w:widowControl/>
        <w:ind w:firstLine="0"/>
        <w:jc w:val="both"/>
        <w:rPr>
          <w:rFonts w:ascii="Times New Roman" w:hAnsi="Times New Roman" w:cs="Times New Roman"/>
          <w:sz w:val="28"/>
          <w:szCs w:val="28"/>
        </w:rPr>
      </w:pPr>
      <w:r w:rsidRPr="00752A6C">
        <w:rPr>
          <w:rFonts w:ascii="Times New Roman" w:hAnsi="Times New Roman" w:cs="Times New Roman"/>
          <w:sz w:val="28"/>
          <w:szCs w:val="28"/>
        </w:rPr>
        <w:t xml:space="preserve">      1. Муниципальная служба – профессиональная деятельность </w:t>
      </w:r>
      <w:r w:rsidR="00E732DC">
        <w:rPr>
          <w:rFonts w:ascii="Times New Roman" w:hAnsi="Times New Roman" w:cs="Times New Roman"/>
          <w:sz w:val="28"/>
          <w:szCs w:val="28"/>
        </w:rPr>
        <w:t>граждан, которая осуществляется</w:t>
      </w:r>
      <w:r w:rsidRPr="00752A6C">
        <w:rPr>
          <w:rFonts w:ascii="Times New Roman" w:hAnsi="Times New Roman" w:cs="Times New Roman"/>
          <w:sz w:val="28"/>
          <w:szCs w:val="28"/>
        </w:rPr>
        <w:t xml:space="preserve"> на постоянной основе на должностях муниципальной службы, замещаемых путем заключения трудового договора (контракта).</w:t>
      </w:r>
    </w:p>
    <w:p w:rsidR="00752A6C" w:rsidRPr="00752A6C" w:rsidRDefault="00752A6C" w:rsidP="00752A6C">
      <w:pPr>
        <w:pStyle w:val="ConsPlusNormal"/>
        <w:widowControl/>
        <w:ind w:firstLine="0"/>
        <w:jc w:val="both"/>
        <w:rPr>
          <w:rFonts w:ascii="Times New Roman" w:hAnsi="Times New Roman" w:cs="Times New Roman"/>
          <w:sz w:val="28"/>
          <w:szCs w:val="28"/>
        </w:rPr>
      </w:pPr>
      <w:r w:rsidRPr="00752A6C">
        <w:rPr>
          <w:rFonts w:ascii="Times New Roman" w:hAnsi="Times New Roman" w:cs="Times New Roman"/>
          <w:sz w:val="28"/>
          <w:szCs w:val="28"/>
        </w:rPr>
        <w:t>Трудовой договор (контракт) может быть расторгнут по инициативе представителя нанимателя (работодателя) в случае приобретения муниципальным служащим статуса иностранного агента.</w:t>
      </w:r>
    </w:p>
    <w:p w:rsidR="00752A6C" w:rsidRPr="00752A6C" w:rsidRDefault="00752A6C" w:rsidP="00752A6C">
      <w:pPr>
        <w:pStyle w:val="ConsPlusNormal"/>
        <w:widowControl/>
        <w:ind w:firstLine="0"/>
        <w:jc w:val="both"/>
        <w:rPr>
          <w:rFonts w:ascii="Times New Roman" w:hAnsi="Times New Roman" w:cs="Times New Roman"/>
          <w:sz w:val="28"/>
          <w:szCs w:val="28"/>
        </w:rPr>
      </w:pPr>
      <w:r w:rsidRPr="00752A6C">
        <w:rPr>
          <w:rFonts w:ascii="Times New Roman" w:hAnsi="Times New Roman" w:cs="Times New Roman"/>
          <w:sz w:val="28"/>
          <w:szCs w:val="28"/>
        </w:rPr>
        <w:t xml:space="preserve">      2. Нанимателем для муниципального служащего является муниципальное образование «</w:t>
      </w:r>
      <w:r w:rsidR="00107429">
        <w:rPr>
          <w:rFonts w:ascii="Times New Roman" w:hAnsi="Times New Roman" w:cs="Times New Roman"/>
          <w:sz w:val="28"/>
          <w:szCs w:val="28"/>
        </w:rPr>
        <w:t>Чаа-Хольский кожуун Республики Тыва</w:t>
      </w:r>
      <w:r w:rsidRPr="00752A6C">
        <w:rPr>
          <w:rFonts w:ascii="Times New Roman" w:hAnsi="Times New Roman" w:cs="Times New Roman"/>
          <w:sz w:val="28"/>
          <w:szCs w:val="28"/>
        </w:rPr>
        <w:t>», от имени которого полномочия нанимателя осуществляет представит</w:t>
      </w:r>
      <w:r w:rsidR="00731A30">
        <w:rPr>
          <w:rFonts w:ascii="Times New Roman" w:hAnsi="Times New Roman" w:cs="Times New Roman"/>
          <w:sz w:val="28"/>
          <w:szCs w:val="28"/>
        </w:rPr>
        <w:t>ель нанимателя (работодатель) председатель</w:t>
      </w:r>
      <w:r w:rsidR="001D455C">
        <w:rPr>
          <w:rFonts w:ascii="Times New Roman" w:hAnsi="Times New Roman" w:cs="Times New Roman"/>
          <w:sz w:val="28"/>
          <w:szCs w:val="28"/>
        </w:rPr>
        <w:t xml:space="preserve"> Администрации Чаа-Хольского кожууна Республики Тыва</w:t>
      </w:r>
      <w:r w:rsidRPr="00752A6C">
        <w:rPr>
          <w:rFonts w:ascii="Times New Roman" w:hAnsi="Times New Roman" w:cs="Times New Roman"/>
          <w:sz w:val="28"/>
          <w:szCs w:val="28"/>
        </w:rPr>
        <w:t xml:space="preserve"> в отношении муниципальных служащих, проходящих муниципальную службу в аппарате и структурных подразделениях Администрации.</w:t>
      </w:r>
    </w:p>
    <w:p w:rsidR="00752A6C" w:rsidRPr="00752A6C" w:rsidRDefault="00752A6C" w:rsidP="00752A6C">
      <w:pPr>
        <w:suppressAutoHyphens/>
        <w:jc w:val="both"/>
        <w:rPr>
          <w:rFonts w:ascii="Times New Roman" w:hAnsi="Times New Roman"/>
          <w:sz w:val="28"/>
          <w:szCs w:val="28"/>
        </w:rPr>
      </w:pPr>
      <w:r w:rsidRPr="00752A6C">
        <w:rPr>
          <w:rFonts w:ascii="Times New Roman" w:hAnsi="Times New Roman"/>
          <w:sz w:val="28"/>
          <w:szCs w:val="28"/>
        </w:rPr>
        <w:t xml:space="preserve">     3. Представителями нанимателя (работодателями) являются:</w:t>
      </w:r>
    </w:p>
    <w:p w:rsidR="00752A6C" w:rsidRPr="00752A6C" w:rsidRDefault="00752A6C" w:rsidP="00752A6C">
      <w:pPr>
        <w:suppressAutoHyphens/>
        <w:jc w:val="both"/>
        <w:rPr>
          <w:rFonts w:ascii="Times New Roman" w:hAnsi="Times New Roman"/>
          <w:sz w:val="28"/>
          <w:szCs w:val="28"/>
        </w:rPr>
      </w:pPr>
      <w:r w:rsidRPr="00752A6C">
        <w:rPr>
          <w:rFonts w:ascii="Times New Roman" w:hAnsi="Times New Roman"/>
          <w:sz w:val="28"/>
          <w:szCs w:val="28"/>
        </w:rPr>
        <w:t xml:space="preserve">      1) Председатель </w:t>
      </w:r>
      <w:r w:rsidR="001D455C">
        <w:rPr>
          <w:rFonts w:ascii="Times New Roman" w:hAnsi="Times New Roman"/>
          <w:sz w:val="28"/>
          <w:szCs w:val="28"/>
        </w:rPr>
        <w:t>Собрания депутатов – Глава-председатель Хурала представителей Чаа-Хольского кожууна (далее глава кожууна</w:t>
      </w:r>
      <w:r w:rsidRPr="00752A6C">
        <w:rPr>
          <w:rFonts w:ascii="Times New Roman" w:hAnsi="Times New Roman"/>
          <w:sz w:val="28"/>
          <w:szCs w:val="28"/>
        </w:rPr>
        <w:t>) в отношени</w:t>
      </w:r>
      <w:r w:rsidR="00731A30">
        <w:rPr>
          <w:rFonts w:ascii="Times New Roman" w:hAnsi="Times New Roman"/>
          <w:sz w:val="28"/>
          <w:szCs w:val="28"/>
        </w:rPr>
        <w:t>и муниципального служащего председателя Администрации Чаа-Хольского кожууна</w:t>
      </w:r>
      <w:r w:rsidRPr="00752A6C">
        <w:rPr>
          <w:rFonts w:ascii="Times New Roman" w:hAnsi="Times New Roman"/>
          <w:sz w:val="28"/>
          <w:szCs w:val="28"/>
        </w:rPr>
        <w:t>, назнач</w:t>
      </w:r>
      <w:r w:rsidR="00731A30">
        <w:rPr>
          <w:rFonts w:ascii="Times New Roman" w:hAnsi="Times New Roman"/>
          <w:sz w:val="28"/>
          <w:szCs w:val="28"/>
        </w:rPr>
        <w:t>енного по контракту (далее председатель</w:t>
      </w:r>
      <w:r w:rsidRPr="00752A6C">
        <w:rPr>
          <w:rFonts w:ascii="Times New Roman" w:hAnsi="Times New Roman"/>
          <w:sz w:val="28"/>
          <w:szCs w:val="28"/>
        </w:rPr>
        <w:t xml:space="preserve"> Администрации);</w:t>
      </w:r>
    </w:p>
    <w:p w:rsidR="00752A6C" w:rsidRPr="00752A6C" w:rsidRDefault="001D455C" w:rsidP="00752A6C">
      <w:pPr>
        <w:suppressAutoHyphens/>
        <w:jc w:val="both"/>
        <w:rPr>
          <w:rFonts w:ascii="Times New Roman" w:hAnsi="Times New Roman"/>
          <w:sz w:val="28"/>
          <w:szCs w:val="28"/>
        </w:rPr>
      </w:pPr>
      <w:r>
        <w:rPr>
          <w:rFonts w:ascii="Times New Roman" w:hAnsi="Times New Roman"/>
          <w:sz w:val="28"/>
          <w:szCs w:val="28"/>
        </w:rPr>
        <w:t xml:space="preserve">      2) Председатель</w:t>
      </w:r>
      <w:r w:rsidR="00731A30">
        <w:rPr>
          <w:rFonts w:ascii="Times New Roman" w:hAnsi="Times New Roman"/>
          <w:sz w:val="28"/>
          <w:szCs w:val="28"/>
        </w:rPr>
        <w:t xml:space="preserve"> Администрации,</w:t>
      </w:r>
      <w:r w:rsidR="00752A6C" w:rsidRPr="00752A6C">
        <w:rPr>
          <w:rFonts w:ascii="Times New Roman" w:hAnsi="Times New Roman"/>
          <w:sz w:val="28"/>
          <w:szCs w:val="28"/>
        </w:rPr>
        <w:t xml:space="preserve"> в отношении муниципальных служащих, проходящих муниципальную службу в аппарате местной Администрации, </w:t>
      </w:r>
      <w:r w:rsidR="00752A6C" w:rsidRPr="00752A6C">
        <w:rPr>
          <w:rFonts w:ascii="Times New Roman" w:hAnsi="Times New Roman"/>
          <w:sz w:val="28"/>
          <w:szCs w:val="28"/>
        </w:rPr>
        <w:lastRenderedPageBreak/>
        <w:t>отраслевых (функциональных) и территориальных органах местной Администрации.</w:t>
      </w:r>
    </w:p>
    <w:p w:rsidR="00752A6C" w:rsidRPr="00752A6C" w:rsidRDefault="00752A6C" w:rsidP="00752A6C">
      <w:pPr>
        <w:suppressAutoHyphens/>
        <w:jc w:val="both"/>
        <w:rPr>
          <w:rFonts w:ascii="Times New Roman" w:hAnsi="Times New Roman"/>
          <w:sz w:val="28"/>
          <w:szCs w:val="28"/>
        </w:rPr>
      </w:pPr>
      <w:r w:rsidRPr="00752A6C">
        <w:rPr>
          <w:rFonts w:ascii="Times New Roman" w:hAnsi="Times New Roman"/>
          <w:sz w:val="28"/>
          <w:szCs w:val="28"/>
        </w:rPr>
        <w:t xml:space="preserve">      4. В соответствии с уставом муниципал</w:t>
      </w:r>
      <w:r w:rsidR="00731A30">
        <w:rPr>
          <w:rFonts w:ascii="Times New Roman" w:hAnsi="Times New Roman"/>
          <w:sz w:val="28"/>
          <w:szCs w:val="28"/>
        </w:rPr>
        <w:t>ьного района «Чаа-Хольский кожуун Республики Тыва»</w:t>
      </w:r>
      <w:r w:rsidRPr="00752A6C">
        <w:rPr>
          <w:rFonts w:ascii="Times New Roman" w:hAnsi="Times New Roman"/>
          <w:sz w:val="28"/>
          <w:szCs w:val="28"/>
        </w:rPr>
        <w:t>, нормативными правовыми актами представительного о</w:t>
      </w:r>
      <w:r w:rsidR="00731A30">
        <w:rPr>
          <w:rFonts w:ascii="Times New Roman" w:hAnsi="Times New Roman"/>
          <w:sz w:val="28"/>
          <w:szCs w:val="28"/>
        </w:rPr>
        <w:t>ргана муниципального района, правовыми актами председателя</w:t>
      </w:r>
      <w:r w:rsidRPr="00752A6C">
        <w:rPr>
          <w:rFonts w:ascii="Times New Roman" w:hAnsi="Times New Roman"/>
          <w:sz w:val="28"/>
          <w:szCs w:val="28"/>
        </w:rPr>
        <w:t xml:space="preserve"> Администрации полномочия представителя нанимателя (работодателя) могут быть делегированы частично или полностью муниципальному служащему, замещающему в аппарате местной Администрации, отраслевом (функциональном) или территориальном органе местной Администрации высшую или главную должность муниципальной службы.</w:t>
      </w:r>
    </w:p>
    <w:p w:rsidR="00752A6C" w:rsidRPr="00752A6C" w:rsidRDefault="00752A6C" w:rsidP="00752A6C">
      <w:pPr>
        <w:pStyle w:val="ConsPlusNormal"/>
        <w:widowControl/>
        <w:ind w:firstLine="0"/>
        <w:jc w:val="both"/>
        <w:rPr>
          <w:rFonts w:ascii="Times New Roman" w:hAnsi="Times New Roman" w:cs="Times New Roman"/>
          <w:sz w:val="28"/>
          <w:szCs w:val="28"/>
        </w:rPr>
      </w:pPr>
    </w:p>
    <w:p w:rsidR="00752A6C" w:rsidRPr="00752A6C" w:rsidRDefault="008C12A5" w:rsidP="00752A6C">
      <w:pPr>
        <w:pStyle w:val="ConsPlusNormal"/>
        <w:tabs>
          <w:tab w:val="left" w:pos="851"/>
        </w:tabs>
        <w:ind w:firstLine="709"/>
        <w:jc w:val="center"/>
        <w:rPr>
          <w:rFonts w:ascii="Times New Roman" w:hAnsi="Times New Roman" w:cs="Times New Roman"/>
          <w:b/>
          <w:sz w:val="28"/>
          <w:szCs w:val="28"/>
        </w:rPr>
      </w:pPr>
      <w:r>
        <w:rPr>
          <w:rFonts w:ascii="Times New Roman" w:hAnsi="Times New Roman" w:cs="Times New Roman"/>
          <w:b/>
          <w:sz w:val="28"/>
          <w:szCs w:val="28"/>
        </w:rPr>
        <w:t>Статья 2</w:t>
      </w:r>
      <w:r w:rsidR="00752A6C" w:rsidRPr="00752A6C">
        <w:rPr>
          <w:rFonts w:ascii="Times New Roman" w:hAnsi="Times New Roman" w:cs="Times New Roman"/>
          <w:b/>
          <w:sz w:val="28"/>
          <w:szCs w:val="28"/>
        </w:rPr>
        <w:t>. Правовая основа муниципальной службы</w:t>
      </w:r>
    </w:p>
    <w:p w:rsidR="00752A6C" w:rsidRPr="00752A6C" w:rsidRDefault="00752A6C" w:rsidP="00752A6C">
      <w:pPr>
        <w:pStyle w:val="ConsPlusNormal"/>
        <w:tabs>
          <w:tab w:val="left" w:pos="851"/>
        </w:tabs>
        <w:ind w:firstLine="709"/>
        <w:jc w:val="both"/>
        <w:rPr>
          <w:rFonts w:ascii="Times New Roman" w:hAnsi="Times New Roman" w:cs="Times New Roman"/>
          <w:b/>
          <w:sz w:val="28"/>
          <w:szCs w:val="28"/>
        </w:rPr>
      </w:pPr>
    </w:p>
    <w:p w:rsidR="00731A30" w:rsidRDefault="00752A6C" w:rsidP="00731A30">
      <w:pPr>
        <w:pStyle w:val="ConsPlusNormal"/>
        <w:tabs>
          <w:tab w:val="left" w:pos="851"/>
        </w:tabs>
        <w:ind w:firstLine="709"/>
        <w:jc w:val="both"/>
        <w:rPr>
          <w:rFonts w:ascii="Times New Roman" w:hAnsi="Times New Roman" w:cs="Times New Roman"/>
          <w:sz w:val="28"/>
          <w:szCs w:val="28"/>
        </w:rPr>
      </w:pPr>
      <w:r w:rsidRPr="00752A6C">
        <w:rPr>
          <w:rFonts w:ascii="Times New Roman" w:hAnsi="Times New Roman" w:cs="Times New Roman"/>
          <w:sz w:val="28"/>
          <w:szCs w:val="28"/>
        </w:rPr>
        <w:t xml:space="preserve">1. </w:t>
      </w:r>
      <w:r w:rsidR="00731A30" w:rsidRPr="00731A30">
        <w:rPr>
          <w:rFonts w:ascii="Times New Roman" w:hAnsi="Times New Roman" w:cs="Times New Roman"/>
          <w:sz w:val="28"/>
          <w:szCs w:val="28"/>
        </w:rPr>
        <w:t xml:space="preserve">Муниципальная служба в муниципальном районе осуществляется в соответствии с Конституцией Российской Федерации, Федеральным законом «О муниципальной службе в Российской Федерации», Федеральным законом «Об общих принципах организации местного самоуправления в Российской Федерации», другими федеральными законами, Конституцией Республики Тыва, законами Республики Тыва, настоящим Положением, уставом муниципального района и иными муниципальными правовыми актами. </w:t>
      </w:r>
    </w:p>
    <w:p w:rsidR="00752A6C" w:rsidRPr="00752A6C" w:rsidRDefault="00731A30" w:rsidP="00731A30">
      <w:pPr>
        <w:pStyle w:val="ConsPlusNormal"/>
        <w:tabs>
          <w:tab w:val="left" w:pos="851"/>
        </w:tabs>
        <w:ind w:firstLine="709"/>
        <w:jc w:val="both"/>
        <w:rPr>
          <w:rFonts w:ascii="Times New Roman" w:hAnsi="Times New Roman" w:cs="Times New Roman"/>
          <w:sz w:val="28"/>
          <w:szCs w:val="28"/>
        </w:rPr>
      </w:pPr>
      <w:r w:rsidRPr="00731A30">
        <w:rPr>
          <w:rFonts w:ascii="Times New Roman" w:hAnsi="Times New Roman" w:cs="Times New Roman"/>
          <w:sz w:val="28"/>
          <w:szCs w:val="28"/>
        </w:rPr>
        <w:t>2. На муниципальных служащих распространяется действие трудового законодательства с особенностями, предусмотренными Федеральным законом от 2 марта 2007 года № 25-ФЗ «О муниципальной службе в Российской Федерации», Законом Республики Тыва от 25.04.2018 № 368-ЗРТ «О регулировании отдельных отношений в сфере муниципальной службы в Республике Тыва».</w:t>
      </w:r>
    </w:p>
    <w:p w:rsidR="00752A6C" w:rsidRPr="00752A6C" w:rsidRDefault="00752A6C" w:rsidP="00752A6C">
      <w:pPr>
        <w:pStyle w:val="ConsPlusNormal"/>
        <w:tabs>
          <w:tab w:val="left" w:pos="851"/>
        </w:tabs>
        <w:ind w:firstLine="0"/>
        <w:jc w:val="both"/>
        <w:rPr>
          <w:rFonts w:ascii="Times New Roman" w:hAnsi="Times New Roman" w:cs="Times New Roman"/>
          <w:sz w:val="28"/>
          <w:szCs w:val="28"/>
        </w:rPr>
      </w:pPr>
    </w:p>
    <w:p w:rsidR="00752A6C" w:rsidRPr="00752A6C" w:rsidRDefault="008C12A5" w:rsidP="00752A6C">
      <w:pPr>
        <w:pStyle w:val="ConsPlusNormal"/>
        <w:tabs>
          <w:tab w:val="left" w:pos="851"/>
        </w:tabs>
        <w:ind w:firstLine="709"/>
        <w:jc w:val="center"/>
        <w:rPr>
          <w:rFonts w:ascii="Times New Roman" w:hAnsi="Times New Roman" w:cs="Times New Roman"/>
          <w:b/>
          <w:sz w:val="28"/>
          <w:szCs w:val="28"/>
        </w:rPr>
      </w:pPr>
      <w:r>
        <w:rPr>
          <w:rFonts w:ascii="Times New Roman" w:hAnsi="Times New Roman" w:cs="Times New Roman"/>
          <w:b/>
          <w:sz w:val="28"/>
          <w:szCs w:val="28"/>
        </w:rPr>
        <w:t>Статья 3</w:t>
      </w:r>
      <w:r w:rsidR="00752A6C" w:rsidRPr="00752A6C">
        <w:rPr>
          <w:rFonts w:ascii="Times New Roman" w:hAnsi="Times New Roman" w:cs="Times New Roman"/>
          <w:b/>
          <w:sz w:val="28"/>
          <w:szCs w:val="28"/>
        </w:rPr>
        <w:t>. Основные принципы муниципальной службы</w:t>
      </w:r>
    </w:p>
    <w:p w:rsidR="00752A6C" w:rsidRPr="00752A6C" w:rsidRDefault="00752A6C" w:rsidP="00752A6C">
      <w:pPr>
        <w:pStyle w:val="ConsPlusNormal"/>
        <w:tabs>
          <w:tab w:val="left" w:pos="851"/>
        </w:tabs>
        <w:ind w:firstLine="709"/>
        <w:jc w:val="both"/>
        <w:rPr>
          <w:rFonts w:ascii="Times New Roman" w:hAnsi="Times New Roman" w:cs="Times New Roman"/>
          <w:b/>
          <w:sz w:val="28"/>
          <w:szCs w:val="28"/>
        </w:rPr>
      </w:pP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1. Основными принципами муниципальной службы являются:</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1) приоритет прав и свобод человека и гражданина;</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3) профессионализм и компетентность муниципальных служащих;</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4) стабильность муниципальной службы;</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lastRenderedPageBreak/>
        <w:t>5) доступность информации о деятельности муниципальных служащих;</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6) взаимодействие с общественными объединениями и гражданами;</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8) правовая и социальная защищенность муниципальных служащих;</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9) ответственность муниципальных служащих за неисполнение или ненадлежащее исполнение своих должностных обязанностей;</w:t>
      </w: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10) внепартийность муниципальной службы.</w:t>
      </w:r>
    </w:p>
    <w:p w:rsidR="00752A6C" w:rsidRPr="00752A6C" w:rsidRDefault="00752A6C" w:rsidP="00752A6C">
      <w:pPr>
        <w:pStyle w:val="ConsPlusNormal"/>
        <w:widowControl/>
        <w:ind w:firstLine="0"/>
        <w:jc w:val="both"/>
        <w:rPr>
          <w:rFonts w:ascii="Times New Roman" w:hAnsi="Times New Roman" w:cs="Times New Roman"/>
          <w:sz w:val="28"/>
          <w:szCs w:val="28"/>
        </w:rPr>
      </w:pPr>
    </w:p>
    <w:p w:rsidR="00752A6C" w:rsidRPr="00752A6C" w:rsidRDefault="00752A6C" w:rsidP="00752A6C">
      <w:pPr>
        <w:jc w:val="center"/>
        <w:rPr>
          <w:rFonts w:ascii="Times New Roman" w:hAnsi="Times New Roman"/>
          <w:b/>
          <w:sz w:val="28"/>
          <w:szCs w:val="28"/>
        </w:rPr>
      </w:pPr>
      <w:r w:rsidRPr="00752A6C">
        <w:rPr>
          <w:rFonts w:ascii="Times New Roman" w:hAnsi="Times New Roman"/>
          <w:b/>
          <w:sz w:val="28"/>
          <w:szCs w:val="28"/>
        </w:rPr>
        <w:t xml:space="preserve">Глава 2. ДОЛЖНОСТИ МУНИЦИПАЛЬНОЙ СЛУЖБЫ </w:t>
      </w: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p>
    <w:p w:rsidR="00752A6C" w:rsidRPr="00752A6C" w:rsidRDefault="008C12A5" w:rsidP="00752A6C">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Статья 4</w:t>
      </w:r>
      <w:r w:rsidR="00752A6C" w:rsidRPr="00752A6C">
        <w:rPr>
          <w:rFonts w:ascii="Times New Roman" w:hAnsi="Times New Roman" w:cs="Times New Roman"/>
          <w:b/>
          <w:sz w:val="28"/>
          <w:szCs w:val="28"/>
        </w:rPr>
        <w:t>. Должности муниципальной службы</w:t>
      </w: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p>
    <w:p w:rsidR="005F24C2" w:rsidRPr="005F24C2" w:rsidRDefault="005F24C2" w:rsidP="005F24C2">
      <w:pPr>
        <w:pStyle w:val="af3"/>
        <w:numPr>
          <w:ilvl w:val="0"/>
          <w:numId w:val="1"/>
        </w:numPr>
        <w:autoSpaceDE w:val="0"/>
        <w:autoSpaceDN w:val="0"/>
        <w:adjustRightInd w:val="0"/>
        <w:spacing w:after="0"/>
        <w:ind w:left="0" w:firstLine="567"/>
        <w:jc w:val="both"/>
        <w:rPr>
          <w:rFonts w:ascii="Times New Roman" w:hAnsi="Times New Roman"/>
          <w:sz w:val="28"/>
        </w:rPr>
      </w:pPr>
      <w:r w:rsidRPr="005F24C2">
        <w:rPr>
          <w:rFonts w:ascii="Times New Roman" w:hAnsi="Times New Roman"/>
          <w:sz w:val="28"/>
        </w:rPr>
        <w:t xml:space="preserve">Должность муниципальной службы - должность в органе местного самоуправления, аппарате избирательной комиссии муниципального района, которые образуются в соответствии с уставом муниципального района, с установленным кругом обязанностей по обеспечению исполнения полномочий органа местного самоуправления, избирательной комиссии муниципального района или лица, замещающего муниципальную должность. </w:t>
      </w:r>
    </w:p>
    <w:p w:rsidR="005F24C2" w:rsidRPr="005F24C2" w:rsidRDefault="005F24C2" w:rsidP="005F24C2">
      <w:pPr>
        <w:pStyle w:val="af3"/>
        <w:numPr>
          <w:ilvl w:val="0"/>
          <w:numId w:val="1"/>
        </w:numPr>
        <w:autoSpaceDE w:val="0"/>
        <w:autoSpaceDN w:val="0"/>
        <w:adjustRightInd w:val="0"/>
        <w:spacing w:after="0" w:line="0" w:lineRule="atLeast"/>
        <w:ind w:left="0" w:firstLine="567"/>
        <w:jc w:val="both"/>
        <w:rPr>
          <w:rFonts w:ascii="Times New Roman" w:hAnsi="Times New Roman"/>
          <w:sz w:val="28"/>
          <w:szCs w:val="28"/>
        </w:rPr>
      </w:pPr>
      <w:r w:rsidRPr="005F24C2">
        <w:rPr>
          <w:rFonts w:ascii="Times New Roman" w:hAnsi="Times New Roman"/>
          <w:sz w:val="28"/>
          <w:szCs w:val="28"/>
        </w:rPr>
        <w:t>Перечень должностей муниципально</w:t>
      </w:r>
      <w:r w:rsidR="00BF28C1">
        <w:rPr>
          <w:rFonts w:ascii="Times New Roman" w:hAnsi="Times New Roman"/>
          <w:sz w:val="28"/>
          <w:szCs w:val="28"/>
        </w:rPr>
        <w:t>й службы в Чаа-Хольском кожууне</w:t>
      </w:r>
      <w:r w:rsidRPr="005F24C2">
        <w:rPr>
          <w:rFonts w:ascii="Times New Roman" w:hAnsi="Times New Roman"/>
          <w:sz w:val="28"/>
          <w:szCs w:val="28"/>
        </w:rPr>
        <w:t xml:space="preserve"> утвер</w:t>
      </w:r>
      <w:r w:rsidR="00BF28C1">
        <w:rPr>
          <w:rFonts w:ascii="Times New Roman" w:hAnsi="Times New Roman"/>
          <w:sz w:val="28"/>
          <w:szCs w:val="28"/>
        </w:rPr>
        <w:t xml:space="preserve">ждается Хуралом представителей </w:t>
      </w:r>
      <w:r w:rsidRPr="005F24C2">
        <w:rPr>
          <w:rFonts w:ascii="Times New Roman" w:hAnsi="Times New Roman"/>
          <w:sz w:val="28"/>
          <w:szCs w:val="28"/>
        </w:rPr>
        <w:t>Чаа-Хольского кожууна в соответствии с Реестром должностей муниципальной службы в Республике Тыва, утвержденным законом Республики Тыва.</w:t>
      </w:r>
    </w:p>
    <w:p w:rsidR="005F24C2" w:rsidRPr="005F24C2" w:rsidRDefault="005F24C2" w:rsidP="005F24C2">
      <w:pPr>
        <w:pStyle w:val="af3"/>
        <w:numPr>
          <w:ilvl w:val="0"/>
          <w:numId w:val="1"/>
        </w:numPr>
        <w:autoSpaceDE w:val="0"/>
        <w:autoSpaceDN w:val="0"/>
        <w:adjustRightInd w:val="0"/>
        <w:spacing w:after="0" w:line="0" w:lineRule="atLeast"/>
        <w:ind w:left="0" w:firstLine="567"/>
        <w:jc w:val="both"/>
        <w:rPr>
          <w:rFonts w:ascii="Times New Roman" w:hAnsi="Times New Roman"/>
          <w:sz w:val="28"/>
          <w:szCs w:val="28"/>
        </w:rPr>
      </w:pPr>
      <w:r w:rsidRPr="005F24C2">
        <w:rPr>
          <w:rFonts w:ascii="Times New Roman" w:hAnsi="Times New Roman"/>
          <w:sz w:val="28"/>
          <w:szCs w:val="28"/>
        </w:rPr>
        <w:t xml:space="preserve"> Наименование должностей муниципальной службы устанавливается на основании Перечня д</w:t>
      </w:r>
      <w:r w:rsidR="00BF28C1">
        <w:rPr>
          <w:rFonts w:ascii="Times New Roman" w:hAnsi="Times New Roman"/>
          <w:sz w:val="28"/>
          <w:szCs w:val="28"/>
        </w:rPr>
        <w:t xml:space="preserve">олжностей муниципальной службы </w:t>
      </w:r>
      <w:r w:rsidRPr="005F24C2">
        <w:rPr>
          <w:rFonts w:ascii="Times New Roman" w:hAnsi="Times New Roman"/>
          <w:sz w:val="28"/>
          <w:szCs w:val="28"/>
        </w:rPr>
        <w:t>Чаа-Хольского кожууна.</w:t>
      </w:r>
    </w:p>
    <w:p w:rsidR="00752A6C" w:rsidRPr="00752A6C" w:rsidRDefault="00752A6C" w:rsidP="00752A6C">
      <w:pPr>
        <w:pStyle w:val="ConsPlusNormal"/>
        <w:widowControl/>
        <w:ind w:firstLine="0"/>
        <w:jc w:val="both"/>
        <w:rPr>
          <w:rFonts w:ascii="Times New Roman" w:hAnsi="Times New Roman" w:cs="Times New Roman"/>
          <w:sz w:val="28"/>
          <w:szCs w:val="28"/>
        </w:rPr>
      </w:pPr>
    </w:p>
    <w:p w:rsidR="00752A6C" w:rsidRPr="00752A6C" w:rsidRDefault="005F24C2" w:rsidP="00752A6C">
      <w:pPr>
        <w:pStyle w:val="ConsPlusNormal"/>
        <w:tabs>
          <w:tab w:val="left" w:pos="851"/>
        </w:tabs>
        <w:ind w:firstLine="709"/>
        <w:jc w:val="center"/>
        <w:rPr>
          <w:rFonts w:ascii="Times New Roman" w:hAnsi="Times New Roman" w:cs="Times New Roman"/>
          <w:b/>
          <w:sz w:val="28"/>
          <w:szCs w:val="28"/>
        </w:rPr>
      </w:pPr>
      <w:r>
        <w:rPr>
          <w:rFonts w:ascii="Times New Roman" w:hAnsi="Times New Roman" w:cs="Times New Roman"/>
          <w:b/>
          <w:sz w:val="28"/>
          <w:szCs w:val="28"/>
        </w:rPr>
        <w:t>Статья 5</w:t>
      </w:r>
      <w:r w:rsidR="00752A6C" w:rsidRPr="00752A6C">
        <w:rPr>
          <w:rFonts w:ascii="Times New Roman" w:hAnsi="Times New Roman" w:cs="Times New Roman"/>
          <w:b/>
          <w:sz w:val="28"/>
          <w:szCs w:val="28"/>
        </w:rPr>
        <w:t xml:space="preserve">. Классификация должностей муниципальной службы </w:t>
      </w:r>
    </w:p>
    <w:p w:rsidR="00752A6C" w:rsidRPr="00752A6C" w:rsidRDefault="00752A6C" w:rsidP="00752A6C">
      <w:pPr>
        <w:pStyle w:val="ConsPlusNormal"/>
        <w:tabs>
          <w:tab w:val="left" w:pos="851"/>
        </w:tabs>
        <w:ind w:firstLine="709"/>
        <w:jc w:val="both"/>
        <w:rPr>
          <w:rFonts w:ascii="Times New Roman" w:hAnsi="Times New Roman" w:cs="Times New Roman"/>
          <w:b/>
          <w:sz w:val="28"/>
          <w:szCs w:val="28"/>
        </w:rPr>
      </w:pPr>
    </w:p>
    <w:p w:rsidR="00BF28C1" w:rsidRPr="00867A3E" w:rsidRDefault="00BF28C1" w:rsidP="00BF28C1">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1. Должности муниципальной службы классифицируются по следующим группам:</w:t>
      </w:r>
    </w:p>
    <w:p w:rsidR="00BF28C1" w:rsidRPr="00867A3E" w:rsidRDefault="00BF28C1" w:rsidP="00BF28C1">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1) высшая должность муниципальной службы (1-я группа);</w:t>
      </w:r>
    </w:p>
    <w:p w:rsidR="00BF28C1" w:rsidRPr="00867A3E" w:rsidRDefault="00BF28C1" w:rsidP="00BF28C1">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2) главная должность муниципальной службы (2-я группа);</w:t>
      </w:r>
    </w:p>
    <w:p w:rsidR="00BF28C1" w:rsidRPr="00867A3E" w:rsidRDefault="00BF28C1" w:rsidP="00BF28C1">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3) ведущая должность муниципальной службы (3-я группа);</w:t>
      </w:r>
    </w:p>
    <w:p w:rsidR="00BF28C1" w:rsidRPr="00867A3E" w:rsidRDefault="00BF28C1" w:rsidP="00BF28C1">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4) старшая должность муниципальной службы (4-я группа);</w:t>
      </w:r>
    </w:p>
    <w:p w:rsidR="00BF28C1" w:rsidRPr="00867A3E" w:rsidRDefault="00BF28C1" w:rsidP="00BF28C1">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5) младшая должность муниципальной службы (5-я группа).</w:t>
      </w:r>
    </w:p>
    <w:p w:rsidR="00BF28C1" w:rsidRPr="00867A3E" w:rsidRDefault="00BF28C1" w:rsidP="00BF28C1">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 xml:space="preserve">2. Должности муниципальной службы подразделяются по специализациям, предусматривающим наличие у муниципального служащего для исполнения </w:t>
      </w:r>
      <w:r w:rsidRPr="00867A3E">
        <w:rPr>
          <w:rFonts w:ascii="Times New Roman" w:hAnsi="Times New Roman"/>
          <w:sz w:val="28"/>
          <w:szCs w:val="28"/>
        </w:rPr>
        <w:lastRenderedPageBreak/>
        <w:t>обязанностей по должности муниципальной службы одной специализации соответствующего профессионального образования.</w:t>
      </w:r>
    </w:p>
    <w:p w:rsidR="00BF28C1" w:rsidRPr="00867A3E" w:rsidRDefault="00BF28C1" w:rsidP="00BF28C1">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Специализация должностей муниципальной службы устанавливается в зависимости от функциональных особенностей должностей муниципальной службы и особенностей предмета ведения соответствующих органов местного самоуправления.</w:t>
      </w:r>
    </w:p>
    <w:p w:rsidR="00BF28C1" w:rsidRPr="00867A3E" w:rsidRDefault="00BF28C1" w:rsidP="00BF28C1">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Классификатор специализаций должностей муниципальн</w:t>
      </w:r>
      <w:r>
        <w:rPr>
          <w:rFonts w:ascii="Times New Roman" w:hAnsi="Times New Roman"/>
          <w:sz w:val="28"/>
          <w:szCs w:val="28"/>
        </w:rPr>
        <w:t>ой службы Чаа-Хольского кожууна</w:t>
      </w:r>
      <w:r w:rsidRPr="00867A3E">
        <w:rPr>
          <w:rFonts w:ascii="Times New Roman" w:hAnsi="Times New Roman"/>
          <w:sz w:val="28"/>
          <w:szCs w:val="28"/>
        </w:rPr>
        <w:t xml:space="preserve"> утверждается Хуралом представителей Чаа-Хол</w:t>
      </w:r>
      <w:r>
        <w:rPr>
          <w:rFonts w:ascii="Times New Roman" w:hAnsi="Times New Roman"/>
          <w:sz w:val="28"/>
          <w:szCs w:val="28"/>
        </w:rPr>
        <w:t>ьского кожууна по представлению</w:t>
      </w:r>
      <w:r w:rsidRPr="00867A3E">
        <w:rPr>
          <w:rFonts w:ascii="Times New Roman" w:hAnsi="Times New Roman"/>
          <w:sz w:val="28"/>
          <w:szCs w:val="28"/>
        </w:rPr>
        <w:t xml:space="preserve"> Председателя администрации Чаа-Хольского кожууна, председателя избирательной комиссии Чаа-Хольского кожууна, других о</w:t>
      </w:r>
      <w:r>
        <w:rPr>
          <w:rFonts w:ascii="Times New Roman" w:hAnsi="Times New Roman"/>
          <w:sz w:val="28"/>
          <w:szCs w:val="28"/>
        </w:rPr>
        <w:t>рганов в соответствии с Уставом</w:t>
      </w:r>
      <w:r w:rsidRPr="00867A3E">
        <w:rPr>
          <w:rFonts w:ascii="Times New Roman" w:hAnsi="Times New Roman"/>
          <w:sz w:val="28"/>
          <w:szCs w:val="28"/>
        </w:rPr>
        <w:t xml:space="preserve"> Чаа-Хольского кожууна.</w:t>
      </w:r>
    </w:p>
    <w:p w:rsidR="00752A6C" w:rsidRPr="00752A6C" w:rsidRDefault="00752A6C" w:rsidP="00752A6C">
      <w:pPr>
        <w:pStyle w:val="ConsPlusNormal"/>
        <w:widowControl/>
        <w:ind w:firstLine="0"/>
        <w:jc w:val="both"/>
        <w:rPr>
          <w:rFonts w:ascii="Times New Roman" w:hAnsi="Times New Roman" w:cs="Times New Roman"/>
          <w:sz w:val="28"/>
          <w:szCs w:val="28"/>
        </w:rPr>
      </w:pPr>
    </w:p>
    <w:p w:rsidR="00752A6C" w:rsidRPr="00752A6C" w:rsidRDefault="00BD4437" w:rsidP="00752A6C">
      <w:pPr>
        <w:pStyle w:val="ConsPlusNormal"/>
        <w:ind w:firstLine="709"/>
        <w:jc w:val="center"/>
        <w:rPr>
          <w:rFonts w:ascii="Times New Roman" w:hAnsi="Times New Roman" w:cs="Times New Roman"/>
          <w:b/>
          <w:bCs/>
          <w:sz w:val="28"/>
          <w:szCs w:val="28"/>
        </w:rPr>
      </w:pPr>
      <w:r w:rsidRPr="00BD4437">
        <w:rPr>
          <w:rFonts w:ascii="Times New Roman" w:hAnsi="Times New Roman" w:cs="Times New Roman"/>
          <w:b/>
          <w:sz w:val="28"/>
          <w:szCs w:val="28"/>
        </w:rPr>
        <w:t>Статья 6</w:t>
      </w:r>
      <w:r w:rsidR="00752A6C" w:rsidRPr="00BD4437">
        <w:rPr>
          <w:rFonts w:ascii="Times New Roman" w:hAnsi="Times New Roman" w:cs="Times New Roman"/>
          <w:b/>
          <w:sz w:val="28"/>
          <w:szCs w:val="28"/>
        </w:rPr>
        <w:t>.</w:t>
      </w:r>
      <w:r w:rsidR="00752A6C" w:rsidRPr="00752A6C">
        <w:rPr>
          <w:rFonts w:ascii="Times New Roman" w:hAnsi="Times New Roman" w:cs="Times New Roman"/>
          <w:sz w:val="28"/>
          <w:szCs w:val="28"/>
        </w:rPr>
        <w:t xml:space="preserve"> </w:t>
      </w:r>
      <w:r w:rsidR="00752A6C" w:rsidRPr="00752A6C">
        <w:rPr>
          <w:rFonts w:ascii="Times New Roman" w:hAnsi="Times New Roman" w:cs="Times New Roman"/>
          <w:b/>
          <w:bCs/>
          <w:sz w:val="28"/>
          <w:szCs w:val="28"/>
        </w:rPr>
        <w:t>Основные квалификационные требования для замещения должностей муниципальной службы</w:t>
      </w:r>
    </w:p>
    <w:p w:rsidR="00752A6C" w:rsidRPr="00752A6C" w:rsidRDefault="00752A6C" w:rsidP="00752A6C">
      <w:pPr>
        <w:pStyle w:val="ConsPlusNormal"/>
        <w:ind w:firstLine="709"/>
        <w:jc w:val="center"/>
        <w:rPr>
          <w:rFonts w:ascii="Times New Roman" w:hAnsi="Times New Roman" w:cs="Times New Roman"/>
          <w:b/>
          <w:bCs/>
          <w:sz w:val="28"/>
          <w:szCs w:val="28"/>
        </w:rPr>
      </w:pPr>
    </w:p>
    <w:p w:rsidR="00752A6C" w:rsidRPr="00752A6C" w:rsidRDefault="00752A6C" w:rsidP="00752A6C">
      <w:pPr>
        <w:autoSpaceDE w:val="0"/>
        <w:autoSpaceDN w:val="0"/>
        <w:adjustRightInd w:val="0"/>
        <w:ind w:firstLine="540"/>
        <w:jc w:val="both"/>
        <w:rPr>
          <w:rFonts w:ascii="Times New Roman" w:hAnsi="Times New Roman"/>
          <w:sz w:val="28"/>
          <w:szCs w:val="28"/>
        </w:rPr>
      </w:pPr>
      <w:r w:rsidRPr="00752A6C">
        <w:rPr>
          <w:rFonts w:ascii="Times New Roman" w:hAnsi="Times New Roman"/>
          <w:sz w:val="28"/>
          <w:szCs w:val="28"/>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752A6C" w:rsidRPr="00752A6C" w:rsidRDefault="00752A6C" w:rsidP="00752A6C">
      <w:pPr>
        <w:pStyle w:val="ConsPlusNormal"/>
        <w:widowControl/>
        <w:ind w:firstLine="567"/>
        <w:jc w:val="both"/>
        <w:rPr>
          <w:rFonts w:ascii="Times New Roman" w:hAnsi="Times New Roman" w:cs="Times New Roman"/>
          <w:sz w:val="28"/>
          <w:szCs w:val="28"/>
        </w:rPr>
      </w:pPr>
      <w:r w:rsidRPr="00752A6C">
        <w:rPr>
          <w:rFonts w:ascii="Times New Roman" w:hAnsi="Times New Roman" w:cs="Times New Roman"/>
          <w:sz w:val="28"/>
          <w:szCs w:val="28"/>
        </w:rP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w:t>
      </w:r>
      <w:r w:rsidR="00BD4437">
        <w:rPr>
          <w:rFonts w:ascii="Times New Roman" w:hAnsi="Times New Roman" w:cs="Times New Roman"/>
          <w:sz w:val="28"/>
          <w:szCs w:val="28"/>
        </w:rPr>
        <w:t>аются на основе</w:t>
      </w:r>
      <w:r w:rsidRPr="00752A6C">
        <w:rPr>
          <w:rFonts w:ascii="Times New Roman" w:hAnsi="Times New Roman" w:cs="Times New Roman"/>
          <w:sz w:val="28"/>
          <w:szCs w:val="28"/>
        </w:rPr>
        <w:t xml:space="preserve"> следующих типовых квалификационных требований:</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1) для замещения высших должностей муниципальной службы:</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а) высшее образование;</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б) стаж муниципальной службы или стаж работы по специальности, направлению подготовки не менее четырех лет;</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2) для замещения главных должностей муниципальной службы:</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а) высшее образование;</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б) стаж муниципальной службы или стаж работы по специальности, направлению подготовки не менее двух лет, а для граждан, имеющих дипломы специалиста или магистра с отличием, в течение трех лет со дня выдачи диплома – не менее одного года стажа муниципальной службы или стажа работы по специальности, направлению подготовки;</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lastRenderedPageBreak/>
        <w:t>3) для замещения ведущих должностей муниципальной службы – выс</w:t>
      </w:r>
      <w:r w:rsidRPr="00752A6C">
        <w:rPr>
          <w:rFonts w:ascii="Times New Roman" w:hAnsi="Times New Roman"/>
          <w:sz w:val="28"/>
          <w:szCs w:val="28"/>
        </w:rPr>
        <w:softHyphen/>
        <w:t>шее образование;</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4) для замещения старших должностей муниципальной службы – выс</w:t>
      </w:r>
      <w:r w:rsidRPr="00752A6C">
        <w:rPr>
          <w:rFonts w:ascii="Times New Roman" w:hAnsi="Times New Roman"/>
          <w:sz w:val="28"/>
          <w:szCs w:val="28"/>
        </w:rPr>
        <w:softHyphen/>
        <w:t>шее образование (для замещения должностей муниципальной службы в орга</w:t>
      </w:r>
      <w:r w:rsidRPr="00752A6C">
        <w:rPr>
          <w:rFonts w:ascii="Times New Roman" w:hAnsi="Times New Roman"/>
          <w:sz w:val="28"/>
          <w:szCs w:val="28"/>
        </w:rPr>
        <w:softHyphen/>
        <w:t>нах местного самоуправления поселений допускается наличие среднего про</w:t>
      </w:r>
      <w:r w:rsidRPr="00752A6C">
        <w:rPr>
          <w:rFonts w:ascii="Times New Roman" w:hAnsi="Times New Roman"/>
          <w:sz w:val="28"/>
          <w:szCs w:val="28"/>
        </w:rPr>
        <w:softHyphen/>
        <w:t>фессионального образования);</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5) для замещения младших должностей муниципальной службы – выс</w:t>
      </w:r>
      <w:r w:rsidRPr="00752A6C">
        <w:rPr>
          <w:rFonts w:ascii="Times New Roman" w:hAnsi="Times New Roman"/>
          <w:sz w:val="28"/>
          <w:szCs w:val="28"/>
        </w:rPr>
        <w:softHyphen/>
        <w:t>шее образование или среднее профессиональное образование.</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2.1.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752A6C" w:rsidRPr="00752A6C" w:rsidRDefault="00752A6C" w:rsidP="00752A6C">
      <w:pPr>
        <w:suppressAutoHyphens/>
        <w:autoSpaceDE w:val="0"/>
        <w:autoSpaceDN w:val="0"/>
        <w:adjustRightInd w:val="0"/>
        <w:spacing w:after="120"/>
        <w:ind w:firstLine="737"/>
        <w:jc w:val="both"/>
        <w:rPr>
          <w:rFonts w:ascii="Times New Roman" w:hAnsi="Times New Roman"/>
          <w:sz w:val="28"/>
          <w:szCs w:val="28"/>
        </w:rPr>
      </w:pPr>
      <w:r w:rsidRPr="00752A6C">
        <w:rPr>
          <w:rFonts w:ascii="Times New Roman" w:hAnsi="Times New Roman"/>
          <w:sz w:val="28"/>
          <w:szCs w:val="28"/>
        </w:rPr>
        <w:t>2.2. В случае если должностной инструкцией муниципального служа</w:t>
      </w:r>
      <w:r w:rsidRPr="00752A6C">
        <w:rPr>
          <w:rFonts w:ascii="Times New Roman" w:hAnsi="Times New Roman"/>
          <w:sz w:val="28"/>
          <w:szCs w:val="28"/>
        </w:rPr>
        <w:softHyphen/>
        <w:t>щего предусмотрены квалификационные требования к специальности, направлению подготовки, то при исчислении стажа работы по специально</w:t>
      </w:r>
      <w:r w:rsidRPr="00752A6C">
        <w:rPr>
          <w:rFonts w:ascii="Times New Roman" w:hAnsi="Times New Roman"/>
          <w:sz w:val="28"/>
          <w:szCs w:val="28"/>
        </w:rPr>
        <w:softHyphen/>
        <w:t>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(муниципальным служащим) документа об образовании и (или) о квалификации по указанным специальности, направлению подготовки.</w:t>
      </w:r>
    </w:p>
    <w:p w:rsidR="00752A6C" w:rsidRPr="00752A6C" w:rsidRDefault="00752A6C" w:rsidP="00752A6C">
      <w:pPr>
        <w:suppressAutoHyphens/>
        <w:ind w:firstLine="737"/>
        <w:jc w:val="both"/>
        <w:rPr>
          <w:rFonts w:ascii="Times New Roman" w:hAnsi="Times New Roman"/>
          <w:sz w:val="28"/>
          <w:szCs w:val="28"/>
        </w:rPr>
      </w:pPr>
      <w:r w:rsidRPr="00752A6C">
        <w:rPr>
          <w:rFonts w:ascii="Times New Roman" w:hAnsi="Times New Roman"/>
          <w:sz w:val="28"/>
          <w:szCs w:val="28"/>
        </w:rPr>
        <w:t>2.3. В случае если должностной инструкцией муниципального служа</w:t>
      </w:r>
      <w:r w:rsidRPr="00752A6C">
        <w:rPr>
          <w:rFonts w:ascii="Times New Roman" w:hAnsi="Times New Roman"/>
          <w:sz w:val="28"/>
          <w:szCs w:val="28"/>
        </w:rPr>
        <w:softHyphen/>
        <w:t>щего не предусмотрены квалификационные требования к специальности, направлению подготовки, то при исчислении стажа работы по специаль</w:t>
      </w:r>
      <w:r w:rsidRPr="00752A6C">
        <w:rPr>
          <w:rFonts w:ascii="Times New Roman" w:hAnsi="Times New Roman"/>
          <w:sz w:val="28"/>
          <w:szCs w:val="28"/>
        </w:rPr>
        <w:softHyphen/>
        <w:t>ности, направлению подготовки в указанный стаж включаются периоды работы гражданина (муниципального служащего), при выполнении которой получены знания и умения, необходимые для исполнения должностных обязанностей по должности муниципальной службы, после получения им документа о профессиональном образовании того уровня, который соответст</w:t>
      </w:r>
      <w:r w:rsidRPr="00752A6C">
        <w:rPr>
          <w:rFonts w:ascii="Times New Roman" w:hAnsi="Times New Roman"/>
          <w:sz w:val="28"/>
          <w:szCs w:val="28"/>
        </w:rPr>
        <w:softHyphen/>
        <w:t>вует квалификационным требованиям для замещения должности муници</w:t>
      </w:r>
      <w:r w:rsidRPr="00752A6C">
        <w:rPr>
          <w:rFonts w:ascii="Times New Roman" w:hAnsi="Times New Roman"/>
          <w:sz w:val="28"/>
          <w:szCs w:val="28"/>
        </w:rPr>
        <w:softHyphen/>
        <w:t>пальной службы.</w:t>
      </w:r>
    </w:p>
    <w:p w:rsidR="00752A6C" w:rsidRDefault="00BD4437" w:rsidP="00752A6C">
      <w:pPr>
        <w:suppressAutoHyphens/>
        <w:ind w:firstLine="737"/>
        <w:jc w:val="both"/>
        <w:rPr>
          <w:rFonts w:ascii="Times New Roman" w:hAnsi="Times New Roman"/>
          <w:sz w:val="28"/>
          <w:szCs w:val="28"/>
        </w:rPr>
      </w:pPr>
      <w:r>
        <w:rPr>
          <w:rFonts w:ascii="Times New Roman" w:hAnsi="Times New Roman"/>
          <w:sz w:val="28"/>
          <w:szCs w:val="28"/>
        </w:rPr>
        <w:t>3</w:t>
      </w:r>
      <w:r w:rsidR="00752A6C" w:rsidRPr="00752A6C">
        <w:rPr>
          <w:rFonts w:ascii="Times New Roman" w:hAnsi="Times New Roman"/>
          <w:sz w:val="28"/>
          <w:szCs w:val="28"/>
        </w:rPr>
        <w:t>. Гражданин не может быть принят на муниципальную службу, а также муниципальный служащий не может находится на муниципальной службе в случае приобретения им статуса иностранного агента.</w:t>
      </w:r>
    </w:p>
    <w:p w:rsidR="00BD4437" w:rsidRPr="00BD4437" w:rsidRDefault="00BD4437" w:rsidP="00BD4437">
      <w:pPr>
        <w:pStyle w:val="ConsPlusNormal"/>
        <w:ind w:firstLine="709"/>
        <w:jc w:val="center"/>
        <w:rPr>
          <w:rFonts w:ascii="Times New Roman" w:hAnsi="Times New Roman"/>
          <w:b/>
          <w:sz w:val="28"/>
          <w:szCs w:val="28"/>
        </w:rPr>
      </w:pPr>
      <w:r w:rsidRPr="00BD4437">
        <w:rPr>
          <w:rFonts w:ascii="Times New Roman" w:hAnsi="Times New Roman" w:cs="Times New Roman"/>
          <w:b/>
          <w:sz w:val="28"/>
          <w:szCs w:val="28"/>
        </w:rPr>
        <w:t xml:space="preserve">Статья 7. </w:t>
      </w:r>
      <w:r w:rsidRPr="00BD4437">
        <w:rPr>
          <w:rFonts w:ascii="Times New Roman" w:hAnsi="Times New Roman"/>
          <w:b/>
          <w:sz w:val="28"/>
          <w:szCs w:val="28"/>
        </w:rPr>
        <w:t>Классные чины муниципальной службы</w:t>
      </w:r>
    </w:p>
    <w:p w:rsidR="00BD4437" w:rsidRPr="00752A6C" w:rsidRDefault="00BD4437" w:rsidP="00BD4437">
      <w:pPr>
        <w:pStyle w:val="ConsPlusNormal"/>
        <w:ind w:firstLine="709"/>
        <w:jc w:val="center"/>
        <w:rPr>
          <w:rFonts w:ascii="Times New Roman" w:hAnsi="Times New Roman" w:cs="Times New Roman"/>
          <w:b/>
          <w:bCs/>
          <w:sz w:val="28"/>
          <w:szCs w:val="28"/>
        </w:rPr>
      </w:pPr>
    </w:p>
    <w:p w:rsidR="00BD4437" w:rsidRPr="00867A3E" w:rsidRDefault="00BD4437" w:rsidP="00BD4437">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lastRenderedPageBreak/>
        <w:t>1. Классные чины муниципальной службы (далее -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BD4437" w:rsidRPr="00867A3E" w:rsidRDefault="00BD4437" w:rsidP="00BD4437">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1)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3-го класса;</w:t>
      </w:r>
    </w:p>
    <w:p w:rsidR="00BD4437" w:rsidRPr="00867A3E" w:rsidRDefault="00BD4437" w:rsidP="00BD4437">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2) муниципальным служащим, замещающим должности муниципальной службы главной группы, присваивается классный чин - муниципальный советник 1, 2 или 3-го класса;</w:t>
      </w:r>
    </w:p>
    <w:p w:rsidR="00BD4437" w:rsidRPr="00867A3E" w:rsidRDefault="00BD4437" w:rsidP="00BD4437">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3) муниципальным служащим, замещающим должности муниципальной службы ведущей группы, присваивается классный чин - советник муниципальной службы 1, 2 или 3-го класса;</w:t>
      </w:r>
    </w:p>
    <w:p w:rsidR="00BD4437" w:rsidRPr="00867A3E" w:rsidRDefault="00BD4437" w:rsidP="00BD4437">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4) муниципальным служащим, замещающим должности муниципальной службы старшей группы, присваивается классный чин - референт муниципальной службы Республики Тыва 1, 2 или 3-го класса;</w:t>
      </w:r>
    </w:p>
    <w:p w:rsidR="00BD4437" w:rsidRPr="00867A3E" w:rsidRDefault="00BD4437" w:rsidP="00BD4437">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5) муниципальным служащим, замещающим должности муниципальной службы младшей группы, присваивается классный чин - секретарь муниципальной службы Республики Тыва 1, 2 или 3-го класса.</w:t>
      </w:r>
    </w:p>
    <w:p w:rsidR="00BD4437" w:rsidRPr="00867A3E" w:rsidRDefault="00BD4437" w:rsidP="00BD4437">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2. Порядок присвоения и сохранения классных чинов определяется в соответствии с Законом Республики Тыва "О муниципальной службе (новая редакция)".</w:t>
      </w:r>
    </w:p>
    <w:p w:rsidR="00BD4437" w:rsidRPr="00867A3E" w:rsidRDefault="00BD4437" w:rsidP="00BD4437">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3. Проведение квалификационного экзамена при решении вопроса о присвоении классного чина по замещаемой должности муниципальной службы осуществляется по мере необходимости, но не чаще одного раза в год и не реже одного раза в три года. Ранее этого срока внеочередной квалификационный экзамен может проводиться по инициативе муниципального служащего не позднее чем через три месяца после дня подачи им письменного заявления о присвоении классного чина.</w:t>
      </w:r>
    </w:p>
    <w:p w:rsidR="00BD4437" w:rsidRDefault="00BD4437" w:rsidP="00BD4437">
      <w:pPr>
        <w:autoSpaceDE w:val="0"/>
        <w:autoSpaceDN w:val="0"/>
        <w:adjustRightInd w:val="0"/>
        <w:spacing w:after="0" w:line="0" w:lineRule="atLeast"/>
        <w:ind w:firstLine="360"/>
        <w:jc w:val="both"/>
        <w:rPr>
          <w:rFonts w:ascii="Times New Roman" w:hAnsi="Times New Roman"/>
          <w:sz w:val="28"/>
          <w:szCs w:val="28"/>
        </w:rPr>
      </w:pPr>
      <w:r w:rsidRPr="00867A3E">
        <w:rPr>
          <w:rFonts w:ascii="Times New Roman" w:hAnsi="Times New Roman"/>
          <w:sz w:val="28"/>
          <w:szCs w:val="28"/>
        </w:rPr>
        <w:t>4. Порядок сдачи квалификационного экзамена муниципальным служащим и порядок оценки его профессионального уровня устанавливается Положением о порядке сдачи квалификационного экзамена муниципальным служащим и порядке оценки его знаний, навыков и умений (профессионального уровня), утверждаемого решением Хурала представителей Чаа-Хольского кожууна.</w:t>
      </w:r>
    </w:p>
    <w:p w:rsidR="00752A6C" w:rsidRPr="00752A6C" w:rsidRDefault="00752A6C" w:rsidP="00752A6C">
      <w:pPr>
        <w:pStyle w:val="ConsPlusNormal"/>
        <w:widowControl/>
        <w:ind w:firstLine="0"/>
        <w:jc w:val="both"/>
        <w:rPr>
          <w:rFonts w:ascii="Times New Roman" w:hAnsi="Times New Roman" w:cs="Times New Roman"/>
          <w:sz w:val="28"/>
          <w:szCs w:val="28"/>
        </w:rPr>
      </w:pPr>
    </w:p>
    <w:p w:rsidR="00752A6C" w:rsidRPr="00752A6C" w:rsidRDefault="00752A6C" w:rsidP="00BD4437">
      <w:pPr>
        <w:autoSpaceDE w:val="0"/>
        <w:autoSpaceDN w:val="0"/>
        <w:adjustRightInd w:val="0"/>
        <w:jc w:val="center"/>
        <w:outlineLvl w:val="0"/>
        <w:rPr>
          <w:rFonts w:ascii="Times New Roman" w:hAnsi="Times New Roman"/>
          <w:b/>
          <w:sz w:val="28"/>
          <w:szCs w:val="28"/>
        </w:rPr>
      </w:pPr>
      <w:r w:rsidRPr="00752A6C">
        <w:rPr>
          <w:rFonts w:ascii="Times New Roman" w:hAnsi="Times New Roman"/>
          <w:b/>
          <w:sz w:val="28"/>
          <w:szCs w:val="28"/>
        </w:rPr>
        <w:t>Глава 3. ПРАВОВОЕ ПОЛОЖЕНИЕ (СТАТУС) МУНИЦИПАЛЬНОГО СЛУЖАЩЕГО</w:t>
      </w:r>
    </w:p>
    <w:p w:rsidR="00752A6C" w:rsidRPr="00752A6C" w:rsidRDefault="008F4890" w:rsidP="00752A6C">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Статья 8</w:t>
      </w:r>
      <w:r w:rsidR="00752A6C" w:rsidRPr="00752A6C">
        <w:rPr>
          <w:rFonts w:ascii="Times New Roman" w:hAnsi="Times New Roman" w:cs="Times New Roman"/>
          <w:b/>
          <w:sz w:val="28"/>
          <w:szCs w:val="28"/>
        </w:rPr>
        <w:t>. Муниципальный служащий</w:t>
      </w: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p>
    <w:p w:rsidR="00752A6C" w:rsidRPr="00752A6C" w:rsidRDefault="00752A6C" w:rsidP="00752A6C">
      <w:pPr>
        <w:pStyle w:val="ConsPlusNormal"/>
        <w:tabs>
          <w:tab w:val="left" w:pos="851"/>
        </w:tabs>
        <w:ind w:firstLine="709"/>
        <w:jc w:val="both"/>
        <w:rPr>
          <w:rFonts w:ascii="Times New Roman" w:hAnsi="Times New Roman" w:cs="Times New Roman"/>
          <w:sz w:val="28"/>
          <w:szCs w:val="28"/>
        </w:rPr>
      </w:pPr>
      <w:r w:rsidRPr="00752A6C">
        <w:rPr>
          <w:rFonts w:ascii="Times New Roman" w:hAnsi="Times New Roman" w:cs="Times New Roman"/>
          <w:sz w:val="28"/>
          <w:szCs w:val="28"/>
        </w:rPr>
        <w:t>1.  Муниципальным служащим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местного бюджета.</w:t>
      </w:r>
    </w:p>
    <w:p w:rsidR="00752A6C" w:rsidRPr="00752A6C" w:rsidRDefault="00752A6C" w:rsidP="00752A6C">
      <w:pPr>
        <w:pStyle w:val="ConsPlusNormal"/>
        <w:tabs>
          <w:tab w:val="left" w:pos="851"/>
        </w:tabs>
        <w:ind w:firstLine="709"/>
        <w:jc w:val="both"/>
        <w:rPr>
          <w:rFonts w:ascii="Times New Roman" w:hAnsi="Times New Roman" w:cs="Times New Roman"/>
          <w:sz w:val="28"/>
          <w:szCs w:val="28"/>
        </w:rPr>
      </w:pPr>
      <w:r w:rsidRPr="00752A6C">
        <w:rPr>
          <w:rFonts w:ascii="Times New Roman" w:hAnsi="Times New Roman" w:cs="Times New Roman"/>
          <w:sz w:val="28"/>
          <w:szCs w:val="28"/>
        </w:rPr>
        <w:t xml:space="preserve">2.  Правовой статус муниципального служащего возникает у гражданина с момента заключения трудового договора (контракта) и замещения должности </w:t>
      </w:r>
      <w:r w:rsidRPr="00752A6C">
        <w:rPr>
          <w:rFonts w:ascii="Times New Roman" w:hAnsi="Times New Roman" w:cs="Times New Roman"/>
          <w:sz w:val="28"/>
          <w:szCs w:val="28"/>
        </w:rPr>
        <w:lastRenderedPageBreak/>
        <w:t>муниципальной службы, предусмотренной штатным расписанием органа местного самоуправления, органа Администрации.</w:t>
      </w:r>
    </w:p>
    <w:p w:rsidR="00752A6C" w:rsidRPr="00752A6C" w:rsidRDefault="00752A6C" w:rsidP="00752A6C">
      <w:pPr>
        <w:tabs>
          <w:tab w:val="left" w:pos="2282"/>
        </w:tabs>
        <w:suppressAutoHyphens/>
        <w:jc w:val="both"/>
        <w:rPr>
          <w:rFonts w:ascii="Times New Roman" w:hAnsi="Times New Roman"/>
          <w:color w:val="FF0000"/>
          <w:sz w:val="28"/>
          <w:szCs w:val="28"/>
        </w:rPr>
      </w:pPr>
    </w:p>
    <w:p w:rsidR="00752A6C" w:rsidRPr="00752A6C" w:rsidRDefault="008F4890" w:rsidP="00752A6C">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Статья 9</w:t>
      </w:r>
      <w:r w:rsidR="00752A6C" w:rsidRPr="00752A6C">
        <w:rPr>
          <w:rFonts w:ascii="Times New Roman" w:hAnsi="Times New Roman" w:cs="Times New Roman"/>
          <w:b/>
          <w:sz w:val="28"/>
          <w:szCs w:val="28"/>
        </w:rPr>
        <w:t>. Основные права муниципального служащего</w:t>
      </w: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 Муниципальный служащий имеет право на:</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2) обеспечение организационно – технических условий, необходимых для исполнения должностных обязанностей;</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752A6C" w:rsidRPr="00752A6C" w:rsidRDefault="00752A6C" w:rsidP="00C45E95">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w:t>
      </w:r>
      <w:r w:rsidR="00C45E95">
        <w:rPr>
          <w:rFonts w:ascii="Times New Roman" w:hAnsi="Times New Roman" w:cs="Times New Roman"/>
          <w:sz w:val="28"/>
          <w:szCs w:val="28"/>
        </w:rPr>
        <w:t>егодного оплачиваемого отпуска;</w:t>
      </w:r>
    </w:p>
    <w:p w:rsidR="00752A6C" w:rsidRPr="00752A6C" w:rsidRDefault="00C45E95" w:rsidP="00752A6C">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5</w:t>
      </w:r>
      <w:r w:rsidR="00752A6C" w:rsidRPr="00752A6C">
        <w:rPr>
          <w:rFonts w:ascii="Times New Roman" w:hAnsi="Times New Roman"/>
          <w:sz w:val="28"/>
          <w:szCs w:val="28"/>
        </w:rPr>
        <w:t>) получение дополнительного профессионального образования в соответствии с муниципальным правовым актом за счет средств местного бюджета;</w:t>
      </w:r>
    </w:p>
    <w:p w:rsidR="00752A6C" w:rsidRPr="00752A6C" w:rsidRDefault="00C45E95" w:rsidP="00752A6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w:t>
      </w:r>
      <w:r w:rsidR="00752A6C" w:rsidRPr="00752A6C">
        <w:rPr>
          <w:rFonts w:ascii="Times New Roman" w:hAnsi="Times New Roman" w:cs="Times New Roman"/>
          <w:sz w:val="28"/>
          <w:szCs w:val="28"/>
        </w:rPr>
        <w:t>) посещение в установленном порядке в целях реализации должностных прав и исполнения должностных обязанностей организаций всех организационно-правовых форм;</w:t>
      </w:r>
    </w:p>
    <w:p w:rsidR="00752A6C" w:rsidRPr="00752A6C" w:rsidRDefault="00C45E95" w:rsidP="00752A6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w:t>
      </w:r>
      <w:r w:rsidR="00752A6C" w:rsidRPr="00752A6C">
        <w:rPr>
          <w:rFonts w:ascii="Times New Roman" w:hAnsi="Times New Roman" w:cs="Times New Roman"/>
          <w:sz w:val="28"/>
          <w:szCs w:val="28"/>
        </w:rPr>
        <w:t>) защиту своих персональных данных;</w:t>
      </w:r>
    </w:p>
    <w:p w:rsidR="00752A6C" w:rsidRPr="00752A6C" w:rsidRDefault="00C45E95" w:rsidP="00752A6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8</w:t>
      </w:r>
      <w:r w:rsidR="00752A6C" w:rsidRPr="00752A6C">
        <w:rPr>
          <w:rFonts w:ascii="Times New Roman" w:hAnsi="Times New Roman" w:cs="Times New Roman"/>
          <w:sz w:val="28"/>
          <w:szCs w:val="28"/>
        </w:rPr>
        <w:t>)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752A6C" w:rsidRPr="00752A6C" w:rsidRDefault="00C45E95" w:rsidP="00752A6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9</w:t>
      </w:r>
      <w:r w:rsidR="00752A6C" w:rsidRPr="00752A6C">
        <w:rPr>
          <w:rFonts w:ascii="Times New Roman" w:hAnsi="Times New Roman" w:cs="Times New Roman"/>
          <w:sz w:val="28"/>
          <w:szCs w:val="28"/>
        </w:rPr>
        <w:t>) объединение, включая право создавать профессиональные союзы, для защиты своих прав, социально-экономических и профессиональных интересов;</w:t>
      </w:r>
    </w:p>
    <w:p w:rsidR="00752A6C" w:rsidRPr="00752A6C" w:rsidRDefault="00C45E95" w:rsidP="00752A6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10</w:t>
      </w:r>
      <w:r w:rsidR="00752A6C" w:rsidRPr="00752A6C">
        <w:rPr>
          <w:rFonts w:ascii="Times New Roman" w:hAnsi="Times New Roman" w:cs="Times New Roman"/>
          <w:sz w:val="28"/>
          <w:szCs w:val="28"/>
        </w:rPr>
        <w:t xml:space="preserve">)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 </w:t>
      </w:r>
    </w:p>
    <w:p w:rsidR="00752A6C" w:rsidRPr="00752A6C" w:rsidRDefault="00C45E95" w:rsidP="00752A6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w:t>
      </w:r>
      <w:r w:rsidR="00752A6C" w:rsidRPr="00752A6C">
        <w:rPr>
          <w:rFonts w:ascii="Times New Roman" w:hAnsi="Times New Roman" w:cs="Times New Roman"/>
          <w:sz w:val="28"/>
          <w:szCs w:val="28"/>
        </w:rPr>
        <w:t xml:space="preserve">) пенсионное обеспечение с учетом стажа муниципальной службы, в соответствии с законодательством Российской Федерации. </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2. Муниципальный служащий, за исключением муниципального служащ</w:t>
      </w:r>
      <w:r w:rsidR="00C45E95">
        <w:rPr>
          <w:rFonts w:ascii="Times New Roman" w:hAnsi="Times New Roman" w:cs="Times New Roman"/>
          <w:sz w:val="28"/>
          <w:szCs w:val="28"/>
        </w:rPr>
        <w:t>его, замещающего должность председателя</w:t>
      </w:r>
      <w:r w:rsidRPr="00752A6C">
        <w:rPr>
          <w:rFonts w:ascii="Times New Roman" w:hAnsi="Times New Roman" w:cs="Times New Roman"/>
          <w:sz w:val="28"/>
          <w:szCs w:val="28"/>
        </w:rPr>
        <w:t xml:space="preserve">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w:t>
      </w:r>
      <w:hyperlink r:id="rId6" w:history="1">
        <w:r w:rsidRPr="00752A6C">
          <w:rPr>
            <w:rStyle w:val="ad"/>
            <w:rFonts w:ascii="Times New Roman" w:hAnsi="Times New Roman" w:cs="Times New Roman"/>
            <w:sz w:val="28"/>
            <w:szCs w:val="28"/>
          </w:rPr>
          <w:t>законом</w:t>
        </w:r>
      </w:hyperlink>
      <w:r w:rsidRPr="00752A6C">
        <w:rPr>
          <w:rFonts w:ascii="Times New Roman" w:hAnsi="Times New Roman" w:cs="Times New Roman"/>
          <w:sz w:val="28"/>
          <w:szCs w:val="28"/>
        </w:rPr>
        <w:t xml:space="preserve"> «О муниципальной службе в Российской Федерации».</w:t>
      </w:r>
    </w:p>
    <w:p w:rsidR="00752A6C" w:rsidRPr="00752A6C" w:rsidRDefault="00752A6C" w:rsidP="00752A6C">
      <w:pPr>
        <w:pStyle w:val="ConsPlusNormal"/>
        <w:widowControl/>
        <w:ind w:firstLine="0"/>
        <w:jc w:val="both"/>
        <w:rPr>
          <w:rFonts w:ascii="Times New Roman" w:hAnsi="Times New Roman" w:cs="Times New Roman"/>
          <w:sz w:val="28"/>
          <w:szCs w:val="28"/>
        </w:rPr>
      </w:pPr>
    </w:p>
    <w:p w:rsidR="00752A6C" w:rsidRPr="00752A6C" w:rsidRDefault="008F4890" w:rsidP="00752A6C">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Статья 10</w:t>
      </w:r>
      <w:r w:rsidR="00752A6C" w:rsidRPr="00752A6C">
        <w:rPr>
          <w:rFonts w:ascii="Times New Roman" w:hAnsi="Times New Roman" w:cs="Times New Roman"/>
          <w:b/>
          <w:sz w:val="28"/>
          <w:szCs w:val="28"/>
        </w:rPr>
        <w:t>. Обязанности муниципального служащего</w:t>
      </w:r>
    </w:p>
    <w:p w:rsidR="00752A6C" w:rsidRPr="00752A6C" w:rsidRDefault="00752A6C" w:rsidP="00752A6C">
      <w:pPr>
        <w:pStyle w:val="ConsPlusNormal"/>
        <w:widowControl/>
        <w:ind w:firstLine="0"/>
        <w:jc w:val="both"/>
        <w:rPr>
          <w:rFonts w:ascii="Times New Roman" w:hAnsi="Times New Roman" w:cs="Times New Roman"/>
          <w:b/>
          <w:sz w:val="28"/>
          <w:szCs w:val="28"/>
        </w:rPr>
      </w:pP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lastRenderedPageBreak/>
        <w:t>1. Муниципальный служащий обязан:</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w:t>
      </w:r>
      <w:r w:rsidR="00C45E95">
        <w:rPr>
          <w:rFonts w:ascii="Times New Roman" w:hAnsi="Times New Roman" w:cs="Times New Roman"/>
          <w:sz w:val="28"/>
          <w:szCs w:val="28"/>
        </w:rPr>
        <w:t>ерации, Устав муниципального района</w:t>
      </w:r>
      <w:r w:rsidRPr="00752A6C">
        <w:rPr>
          <w:rFonts w:ascii="Times New Roman" w:hAnsi="Times New Roman" w:cs="Times New Roman"/>
          <w:sz w:val="28"/>
          <w:szCs w:val="28"/>
        </w:rPr>
        <w:t xml:space="preserve"> «</w:t>
      </w:r>
      <w:r w:rsidR="00C45E95">
        <w:rPr>
          <w:rFonts w:ascii="Times New Roman" w:hAnsi="Times New Roman" w:cs="Times New Roman"/>
          <w:sz w:val="28"/>
          <w:szCs w:val="28"/>
        </w:rPr>
        <w:t>Чаа-Хольский кожуун Республики Тыва</w:t>
      </w:r>
      <w:r w:rsidRPr="00752A6C">
        <w:rPr>
          <w:rFonts w:ascii="Times New Roman" w:hAnsi="Times New Roman" w:cs="Times New Roman"/>
          <w:sz w:val="28"/>
          <w:szCs w:val="28"/>
        </w:rPr>
        <w:t>» и иные муниципальные правовые акты;</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2) исполнять должностные обязанности в соответствии с должностной инструкцией;</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eastAsia="Calibri" w:hAnsi="Times New Roman" w:cs="Times New Roman"/>
          <w:sz w:val="28"/>
          <w:szCs w:val="28"/>
          <w:lang w:eastAsia="en-US"/>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4) соблюдать установленные в органе местного самоуправления правила внутреннего трудового распорядка;</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5) поддерживать ур</w:t>
      </w:r>
      <w:r w:rsidR="00C45E95">
        <w:rPr>
          <w:rFonts w:ascii="Times New Roman" w:hAnsi="Times New Roman" w:cs="Times New Roman"/>
          <w:sz w:val="28"/>
          <w:szCs w:val="28"/>
        </w:rPr>
        <w:t>овень квалификации, необходимый</w:t>
      </w:r>
      <w:r w:rsidRPr="00752A6C">
        <w:rPr>
          <w:rFonts w:ascii="Times New Roman" w:hAnsi="Times New Roman" w:cs="Times New Roman"/>
          <w:sz w:val="28"/>
          <w:szCs w:val="28"/>
        </w:rPr>
        <w:t xml:space="preserve"> для исполнения своих должностных обязанностей;</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затрагивающие их честь и достоинство;</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7) беречь государственное и муниципальное имущество, в том числе предоставленное ему для исполнения должностных обязанностей;</w:t>
      </w:r>
    </w:p>
    <w:p w:rsidR="00752A6C" w:rsidRPr="00752A6C" w:rsidRDefault="00752A6C" w:rsidP="00752A6C">
      <w:pPr>
        <w:pStyle w:val="ConsPlusNormal"/>
        <w:widowControl/>
        <w:ind w:firstLine="709"/>
        <w:jc w:val="both"/>
        <w:rPr>
          <w:rFonts w:ascii="Times New Roman" w:hAnsi="Times New Roman" w:cs="Times New Roman"/>
          <w:color w:val="FF0000"/>
          <w:sz w:val="28"/>
          <w:szCs w:val="28"/>
        </w:rPr>
      </w:pPr>
      <w:r w:rsidRPr="00752A6C">
        <w:rPr>
          <w:rFonts w:ascii="Times New Roman" w:hAnsi="Times New Roman" w:cs="Times New Roman"/>
          <w:sz w:val="28"/>
          <w:szCs w:val="28"/>
        </w:rPr>
        <w:t>8) представлять в установленном порядке предусмотренные законодательством Российской Федерации сведения о себе и членах своей семьи;</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10) соблюдать ограничения, выполнять обязательства, не нарушать запреты, которые установлены законодательством о муниципальной службе в Российской Федерации и другими федеральными законами;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12) гражданин Российской Федерации, замещавший должность муниципальной службы, включенную в перечень должностей муниципальной сл</w:t>
      </w:r>
      <w:r w:rsidR="00667EDC">
        <w:rPr>
          <w:rFonts w:ascii="Times New Roman" w:hAnsi="Times New Roman" w:cs="Times New Roman"/>
          <w:sz w:val="28"/>
          <w:szCs w:val="28"/>
        </w:rPr>
        <w:t>ужбы Чаа-Хольского кожууна</w:t>
      </w:r>
      <w:r w:rsidRPr="00752A6C">
        <w:rPr>
          <w:rFonts w:ascii="Times New Roman" w:hAnsi="Times New Roman" w:cs="Times New Roman"/>
          <w:sz w:val="28"/>
          <w:szCs w:val="28"/>
        </w:rPr>
        <w:t>,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w:t>
      </w:r>
      <w:r w:rsidRPr="00752A6C">
        <w:rPr>
          <w:rFonts w:ascii="Times New Roman" w:hAnsi="Times New Roman" w:cs="Times New Roman"/>
          <w:color w:val="FF00FF"/>
          <w:sz w:val="28"/>
          <w:szCs w:val="28"/>
        </w:rPr>
        <w:t xml:space="preserve"> </w:t>
      </w:r>
      <w:r w:rsidRPr="00752A6C">
        <w:rPr>
          <w:rFonts w:ascii="Times New Roman" w:hAnsi="Times New Roman" w:cs="Times New Roman"/>
          <w:sz w:val="28"/>
          <w:szCs w:val="28"/>
        </w:rPr>
        <w:t>а также сведения о доходах, об имуществе и обязательствах имущественного характера своих супруги (супруга) и несовершеннолетних детей</w:t>
      </w:r>
      <w:r w:rsidRPr="00752A6C">
        <w:rPr>
          <w:rFonts w:ascii="Times New Roman" w:hAnsi="Times New Roman" w:cs="Times New Roman"/>
          <w:i/>
          <w:sz w:val="28"/>
          <w:szCs w:val="28"/>
        </w:rPr>
        <w:t>,</w:t>
      </w:r>
      <w:r w:rsidRPr="00752A6C">
        <w:rPr>
          <w:rFonts w:ascii="Times New Roman" w:hAnsi="Times New Roman" w:cs="Times New Roman"/>
          <w:sz w:val="28"/>
          <w:szCs w:val="28"/>
        </w:rPr>
        <w:t xml:space="preserve"> в течение двух лет со дня увольнения с муниципальной службы:</w:t>
      </w:r>
    </w:p>
    <w:p w:rsidR="00752A6C" w:rsidRPr="00752A6C" w:rsidRDefault="00752A6C" w:rsidP="00752A6C">
      <w:pPr>
        <w:pStyle w:val="ConsPlusNormal"/>
        <w:widowControl/>
        <w:ind w:firstLine="709"/>
        <w:jc w:val="both"/>
        <w:rPr>
          <w:rFonts w:ascii="Times New Roman" w:hAnsi="Times New Roman" w:cs="Times New Roman"/>
          <w:i/>
          <w:sz w:val="28"/>
          <w:szCs w:val="28"/>
        </w:rPr>
      </w:pPr>
      <w:r w:rsidRPr="00752A6C">
        <w:rPr>
          <w:rFonts w:ascii="Times New Roman" w:hAnsi="Times New Roman" w:cs="Times New Roman"/>
          <w:sz w:val="28"/>
          <w:szCs w:val="28"/>
        </w:rPr>
        <w:t xml:space="preserve">а) имеет право замещать должности и выполнять работу на условиях гражданско-правового договора в коммерческих и некоммерческих организациях, если отдельные функции по управлению этими организациями </w:t>
      </w:r>
      <w:r w:rsidRPr="00752A6C">
        <w:rPr>
          <w:rFonts w:ascii="Times New Roman" w:hAnsi="Times New Roman" w:cs="Times New Roman"/>
          <w:sz w:val="28"/>
          <w:szCs w:val="28"/>
        </w:rPr>
        <w:lastRenderedPageBreak/>
        <w:t>входили в должностные (служебные) обязанности муниципального служащего, с согласия комиссии по соблюдению требований к служебному поведению муниципальных служащих и урегулированию конф</w:t>
      </w:r>
      <w:r w:rsidR="00667EDC">
        <w:rPr>
          <w:rFonts w:ascii="Times New Roman" w:hAnsi="Times New Roman" w:cs="Times New Roman"/>
          <w:sz w:val="28"/>
          <w:szCs w:val="28"/>
        </w:rPr>
        <w:t>ликта интересов Администрации Чаа-Хольского кожууна</w:t>
      </w:r>
      <w:r w:rsidRPr="00752A6C">
        <w:rPr>
          <w:rFonts w:ascii="Times New Roman" w:hAnsi="Times New Roman" w:cs="Times New Roman"/>
          <w:sz w:val="28"/>
          <w:szCs w:val="28"/>
        </w:rPr>
        <w:t>;</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б) обязан при заключении трудовых договоров и (или) гражданско-правовых договоров в случае, предусмотренном подпунктом «а» настоящего пункта, сообщать работодателю сведения о последнем месте муниципальной службы с соблюдением законодательства Российской Федерации о государственной тайне.</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областных законов и иных нормативных правовых актов,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752A6C" w:rsidRPr="00752A6C" w:rsidRDefault="00752A6C" w:rsidP="00752A6C">
      <w:pPr>
        <w:autoSpaceDE w:val="0"/>
        <w:autoSpaceDN w:val="0"/>
        <w:adjustRightInd w:val="0"/>
        <w:jc w:val="both"/>
        <w:outlineLvl w:val="0"/>
        <w:rPr>
          <w:rFonts w:ascii="Times New Roman" w:hAnsi="Times New Roman"/>
          <w:sz w:val="28"/>
          <w:szCs w:val="28"/>
        </w:rPr>
      </w:pPr>
    </w:p>
    <w:p w:rsidR="00752A6C" w:rsidRPr="00752A6C" w:rsidRDefault="008F4890" w:rsidP="00752A6C">
      <w:pPr>
        <w:autoSpaceDE w:val="0"/>
        <w:autoSpaceDN w:val="0"/>
        <w:adjustRightInd w:val="0"/>
        <w:ind w:firstLine="709"/>
        <w:jc w:val="center"/>
        <w:outlineLvl w:val="0"/>
        <w:rPr>
          <w:rFonts w:ascii="Times New Roman" w:hAnsi="Times New Roman"/>
          <w:b/>
          <w:sz w:val="28"/>
          <w:szCs w:val="28"/>
        </w:rPr>
      </w:pPr>
      <w:r>
        <w:rPr>
          <w:rFonts w:ascii="Times New Roman" w:hAnsi="Times New Roman"/>
          <w:b/>
          <w:sz w:val="28"/>
          <w:szCs w:val="28"/>
        </w:rPr>
        <w:t>Статья 11</w:t>
      </w:r>
      <w:r w:rsidR="00752A6C" w:rsidRPr="00752A6C">
        <w:rPr>
          <w:rFonts w:ascii="Times New Roman" w:hAnsi="Times New Roman"/>
          <w:b/>
          <w:sz w:val="28"/>
          <w:szCs w:val="28"/>
        </w:rPr>
        <w:t>. Ограничения, связанные с муниципальной службой</w:t>
      </w:r>
    </w:p>
    <w:p w:rsidR="00752A6C" w:rsidRPr="00752A6C" w:rsidRDefault="00752A6C" w:rsidP="00752A6C">
      <w:pPr>
        <w:autoSpaceDE w:val="0"/>
        <w:autoSpaceDN w:val="0"/>
        <w:adjustRightInd w:val="0"/>
        <w:ind w:firstLine="709"/>
        <w:jc w:val="both"/>
        <w:outlineLvl w:val="0"/>
        <w:rPr>
          <w:rFonts w:ascii="Times New Roman" w:hAnsi="Times New Roman"/>
          <w:b/>
          <w:sz w:val="28"/>
          <w:szCs w:val="28"/>
        </w:rPr>
      </w:pP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 признания его недееспособным или ограниченно дееспособным решением суда, вступившим в законную силу;</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lastRenderedPageBreak/>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7" w:history="1">
        <w:r w:rsidRPr="00752A6C">
          <w:rPr>
            <w:rStyle w:val="ad"/>
            <w:rFonts w:ascii="Times New Roman" w:hAnsi="Times New Roman"/>
            <w:sz w:val="28"/>
            <w:szCs w:val="28"/>
          </w:rPr>
          <w:t>Порядок</w:t>
        </w:r>
      </w:hyperlink>
      <w:r w:rsidRPr="00752A6C">
        <w:rPr>
          <w:rFonts w:ascii="Times New Roman" w:hAnsi="Times New Roman"/>
          <w:sz w:val="28"/>
          <w:szCs w:val="28"/>
        </w:rPr>
        <w:t xml:space="preserve"> прохождения диспансеризации, </w:t>
      </w:r>
      <w:hyperlink r:id="rId8" w:history="1">
        <w:r w:rsidRPr="00752A6C">
          <w:rPr>
            <w:rStyle w:val="ad"/>
            <w:rFonts w:ascii="Times New Roman" w:hAnsi="Times New Roman"/>
            <w:sz w:val="28"/>
            <w:szCs w:val="28"/>
          </w:rPr>
          <w:t>перечень</w:t>
        </w:r>
      </w:hyperlink>
      <w:r w:rsidRPr="00752A6C">
        <w:rPr>
          <w:rFonts w:ascii="Times New Roman" w:hAnsi="Times New Roman"/>
          <w:sz w:val="28"/>
          <w:szCs w:val="28"/>
        </w:rPr>
        <w:t xml:space="preserve"> таких заболеваний и </w:t>
      </w:r>
      <w:hyperlink r:id="rId9" w:history="1">
        <w:r w:rsidRPr="00752A6C">
          <w:rPr>
            <w:rStyle w:val="ad"/>
            <w:rFonts w:ascii="Times New Roman" w:hAnsi="Times New Roman"/>
            <w:sz w:val="28"/>
            <w:szCs w:val="28"/>
          </w:rPr>
          <w:t>форма</w:t>
        </w:r>
      </w:hyperlink>
      <w:r w:rsidRPr="00752A6C">
        <w:rPr>
          <w:rFonts w:ascii="Times New Roman" w:hAnsi="Times New Roman"/>
          <w:sz w:val="28"/>
          <w:szCs w:val="28"/>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8) представления подложных документов или заведомо ложных сведений при поступлении на муниципальную службу;</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9) непредставления предусмотренных Федеральным </w:t>
      </w:r>
      <w:hyperlink r:id="rId10" w:history="1">
        <w:r w:rsidRPr="00752A6C">
          <w:rPr>
            <w:rStyle w:val="ad"/>
            <w:rFonts w:ascii="Times New Roman" w:hAnsi="Times New Roman"/>
            <w:sz w:val="28"/>
            <w:szCs w:val="28"/>
          </w:rPr>
          <w:t>законом</w:t>
        </w:r>
      </w:hyperlink>
      <w:r w:rsidRPr="00752A6C">
        <w:rPr>
          <w:rFonts w:ascii="Times New Roman" w:hAnsi="Times New Roman"/>
          <w:sz w:val="28"/>
          <w:szCs w:val="28"/>
        </w:rPr>
        <w:t xml:space="preserve"> «О муниципальной службе в Российской Федерации», Федеральным </w:t>
      </w:r>
      <w:hyperlink r:id="rId11" w:history="1">
        <w:r w:rsidRPr="00752A6C">
          <w:rPr>
            <w:rStyle w:val="ad"/>
            <w:rFonts w:ascii="Times New Roman" w:hAnsi="Times New Roman"/>
            <w:sz w:val="28"/>
            <w:szCs w:val="28"/>
          </w:rPr>
          <w:t>законом</w:t>
        </w:r>
      </w:hyperlink>
      <w:r w:rsidRPr="00752A6C">
        <w:rPr>
          <w:rFonts w:ascii="Times New Roman" w:hAnsi="Times New Roman"/>
          <w:sz w:val="28"/>
          <w:szCs w:val="28"/>
        </w:rPr>
        <w:t xml:space="preserve"> от 25 декабря 2008 года № 273-ФЗ «О противодействии коррупции» (далее - Федеральный </w:t>
      </w:r>
      <w:hyperlink r:id="rId12" w:history="1">
        <w:r w:rsidRPr="00752A6C">
          <w:rPr>
            <w:rStyle w:val="ad"/>
            <w:rFonts w:ascii="Times New Roman" w:hAnsi="Times New Roman"/>
            <w:sz w:val="28"/>
            <w:szCs w:val="28"/>
          </w:rPr>
          <w:t>закон</w:t>
        </w:r>
      </w:hyperlink>
      <w:r w:rsidRPr="00752A6C">
        <w:rPr>
          <w:rFonts w:ascii="Times New Roman" w:hAnsi="Times New Roman"/>
          <w:sz w:val="28"/>
          <w:szCs w:val="28"/>
        </w:rPr>
        <w:t xml:space="preserve">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lastRenderedPageBreak/>
        <w:t>10) непредставления сведений, предусмотренных статьей 15.1 Федерального закона «О муниципальной службе в Российской Федерации»;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12) приобретение им статуса иностранного агента.</w:t>
      </w:r>
    </w:p>
    <w:p w:rsidR="00752A6C" w:rsidRPr="00752A6C" w:rsidRDefault="00752A6C" w:rsidP="00752A6C">
      <w:pPr>
        <w:autoSpaceDE w:val="0"/>
        <w:autoSpaceDN w:val="0"/>
        <w:adjustRightInd w:val="0"/>
        <w:ind w:firstLine="709"/>
        <w:jc w:val="both"/>
        <w:rPr>
          <w:rFonts w:ascii="Times New Roman" w:hAnsi="Times New Roman"/>
          <w:sz w:val="28"/>
          <w:szCs w:val="28"/>
        </w:rPr>
      </w:pP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1.1. Гражданин не может </w:t>
      </w:r>
      <w:r w:rsidR="00667EDC">
        <w:rPr>
          <w:rFonts w:ascii="Times New Roman" w:hAnsi="Times New Roman"/>
          <w:sz w:val="28"/>
          <w:szCs w:val="28"/>
        </w:rPr>
        <w:t>быть назначен на должность председателя</w:t>
      </w:r>
      <w:r w:rsidRPr="00752A6C">
        <w:rPr>
          <w:rFonts w:ascii="Times New Roman" w:hAnsi="Times New Roman"/>
          <w:sz w:val="28"/>
          <w:szCs w:val="28"/>
        </w:rPr>
        <w:t xml:space="preserve"> местной Администрации по контракту, а муниципальный служащий н</w:t>
      </w:r>
      <w:r w:rsidR="005F5CA3">
        <w:rPr>
          <w:rFonts w:ascii="Times New Roman" w:hAnsi="Times New Roman"/>
          <w:sz w:val="28"/>
          <w:szCs w:val="28"/>
        </w:rPr>
        <w:t>е может замещать должность председателя</w:t>
      </w:r>
      <w:r w:rsidRPr="00752A6C">
        <w:rPr>
          <w:rFonts w:ascii="Times New Roman" w:hAnsi="Times New Roman"/>
          <w:sz w:val="28"/>
          <w:szCs w:val="28"/>
        </w:rPr>
        <w:t xml:space="preserve">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752A6C" w:rsidRPr="00752A6C" w:rsidRDefault="00752A6C" w:rsidP="00752A6C">
      <w:pPr>
        <w:pStyle w:val="ae"/>
        <w:ind w:firstLine="540"/>
        <w:jc w:val="both"/>
        <w:rPr>
          <w:rFonts w:ascii="Times New Roman" w:eastAsia="Times New Roman" w:hAnsi="Times New Roman"/>
          <w:sz w:val="28"/>
          <w:szCs w:val="28"/>
        </w:rPr>
      </w:pPr>
      <w:r w:rsidRPr="00752A6C">
        <w:rPr>
          <w:rFonts w:ascii="Times New Roman" w:hAnsi="Times New Roman"/>
          <w:sz w:val="28"/>
          <w:szCs w:val="28"/>
        </w:rPr>
        <w:t xml:space="preserve">1.2. </w:t>
      </w:r>
      <w:r w:rsidRPr="00752A6C">
        <w:rPr>
          <w:rFonts w:ascii="Times New Roman" w:eastAsia="Times New Roman" w:hAnsi="Times New Roman"/>
          <w:sz w:val="28"/>
          <w:szCs w:val="28"/>
        </w:rPr>
        <w:t>Гражданин не может быть назначен на дол</w:t>
      </w:r>
      <w:r w:rsidR="005F5CA3">
        <w:rPr>
          <w:rFonts w:ascii="Times New Roman" w:eastAsia="Times New Roman" w:hAnsi="Times New Roman"/>
          <w:sz w:val="28"/>
          <w:szCs w:val="28"/>
        </w:rPr>
        <w:t>жности председателя, заместителя</w:t>
      </w:r>
      <w:r w:rsidRPr="00752A6C">
        <w:rPr>
          <w:rFonts w:ascii="Times New Roman" w:eastAsia="Times New Roman" w:hAnsi="Times New Roman"/>
          <w:sz w:val="28"/>
          <w:szCs w:val="28"/>
        </w:rPr>
        <w:t xml:space="preserve">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w:t>
      </w:r>
      <w:r w:rsidR="005F5CA3">
        <w:rPr>
          <w:rFonts w:ascii="Times New Roman" w:eastAsia="Times New Roman" w:hAnsi="Times New Roman"/>
          <w:sz w:val="28"/>
          <w:szCs w:val="28"/>
        </w:rPr>
        <w:t>ниципального образования, председателя</w:t>
      </w:r>
      <w:r w:rsidRPr="00752A6C">
        <w:rPr>
          <w:rFonts w:ascii="Times New Roman" w:eastAsia="Times New Roman" w:hAnsi="Times New Roman"/>
          <w:sz w:val="28"/>
          <w:szCs w:val="28"/>
        </w:rPr>
        <w:t xml:space="preserve">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752A6C" w:rsidRPr="00752A6C" w:rsidRDefault="00752A6C" w:rsidP="00752A6C">
      <w:pPr>
        <w:pStyle w:val="ae"/>
        <w:ind w:firstLine="540"/>
        <w:jc w:val="both"/>
        <w:rPr>
          <w:rFonts w:ascii="Times New Roman" w:eastAsia="Times New Roman" w:hAnsi="Times New Roman"/>
          <w:sz w:val="28"/>
          <w:szCs w:val="28"/>
        </w:rPr>
      </w:pPr>
      <w:r w:rsidRPr="00752A6C">
        <w:rPr>
          <w:rFonts w:ascii="Times New Roman" w:eastAsia="Times New Roman" w:hAnsi="Times New Roman"/>
          <w:sz w:val="28"/>
          <w:szCs w:val="28"/>
        </w:rPr>
        <w:t xml:space="preserve">3. Муниципальный служащий, являющийся руководителем, в целях исключения конфликта интересов в органе местного самоуправления, аппарате избирательной комиссии муниципального образования не может представлять </w:t>
      </w:r>
      <w:r w:rsidRPr="00752A6C">
        <w:rPr>
          <w:rFonts w:ascii="Times New Roman" w:eastAsia="Times New Roman" w:hAnsi="Times New Roman"/>
          <w:sz w:val="28"/>
          <w:szCs w:val="28"/>
        </w:rPr>
        <w:lastRenderedPageBreak/>
        <w:t>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 указанной должности.</w:t>
      </w:r>
    </w:p>
    <w:p w:rsidR="00752A6C" w:rsidRPr="00752A6C" w:rsidRDefault="00752A6C" w:rsidP="00752A6C">
      <w:pPr>
        <w:autoSpaceDE w:val="0"/>
        <w:autoSpaceDN w:val="0"/>
        <w:adjustRightInd w:val="0"/>
        <w:ind w:firstLine="709"/>
        <w:jc w:val="both"/>
        <w:rPr>
          <w:rFonts w:ascii="Times New Roman" w:hAnsi="Times New Roman"/>
          <w:sz w:val="28"/>
          <w:szCs w:val="28"/>
        </w:rPr>
      </w:pPr>
    </w:p>
    <w:p w:rsidR="00752A6C" w:rsidRPr="00752A6C" w:rsidRDefault="00752A6C" w:rsidP="00752A6C">
      <w:pPr>
        <w:suppressAutoHyphens/>
        <w:jc w:val="both"/>
        <w:rPr>
          <w:rFonts w:ascii="Times New Roman" w:hAnsi="Times New Roman"/>
          <w:color w:val="FF0000"/>
          <w:sz w:val="28"/>
          <w:szCs w:val="28"/>
        </w:rPr>
      </w:pPr>
    </w:p>
    <w:p w:rsidR="00752A6C" w:rsidRPr="00752A6C" w:rsidRDefault="008F4890" w:rsidP="00752A6C">
      <w:pPr>
        <w:autoSpaceDE w:val="0"/>
        <w:autoSpaceDN w:val="0"/>
        <w:adjustRightInd w:val="0"/>
        <w:ind w:firstLine="540"/>
        <w:jc w:val="center"/>
        <w:outlineLvl w:val="0"/>
        <w:rPr>
          <w:rFonts w:ascii="Times New Roman" w:hAnsi="Times New Roman"/>
          <w:b/>
          <w:sz w:val="28"/>
          <w:szCs w:val="28"/>
        </w:rPr>
      </w:pPr>
      <w:r>
        <w:rPr>
          <w:rFonts w:ascii="Times New Roman" w:hAnsi="Times New Roman"/>
          <w:b/>
          <w:sz w:val="28"/>
          <w:szCs w:val="28"/>
        </w:rPr>
        <w:t>Статья 12</w:t>
      </w:r>
      <w:r w:rsidR="00752A6C" w:rsidRPr="00752A6C">
        <w:rPr>
          <w:rFonts w:ascii="Times New Roman" w:hAnsi="Times New Roman"/>
          <w:b/>
          <w:sz w:val="28"/>
          <w:szCs w:val="28"/>
        </w:rPr>
        <w:t>. Запреты, связанные с муниципальной службой</w:t>
      </w:r>
    </w:p>
    <w:p w:rsidR="00752A6C" w:rsidRPr="00752A6C" w:rsidRDefault="00752A6C" w:rsidP="00752A6C">
      <w:pPr>
        <w:autoSpaceDE w:val="0"/>
        <w:autoSpaceDN w:val="0"/>
        <w:adjustRightInd w:val="0"/>
        <w:ind w:firstLine="540"/>
        <w:jc w:val="both"/>
        <w:outlineLvl w:val="0"/>
        <w:rPr>
          <w:rFonts w:ascii="Times New Roman" w:hAnsi="Times New Roman"/>
          <w:b/>
          <w:sz w:val="28"/>
          <w:szCs w:val="28"/>
        </w:rPr>
      </w:pP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 В связи с прохождением муниципальной службы муниципальному служащему запрещается:</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 замещать должность муниципальной службы в случае:</w:t>
      </w:r>
    </w:p>
    <w:p w:rsidR="00752A6C" w:rsidRPr="00752A6C" w:rsidRDefault="00752A6C" w:rsidP="00752A6C">
      <w:pPr>
        <w:ind w:firstLine="540"/>
        <w:jc w:val="both"/>
        <w:rPr>
          <w:rFonts w:ascii="Times New Roman" w:hAnsi="Times New Roman"/>
          <w:sz w:val="28"/>
          <w:szCs w:val="28"/>
        </w:rPr>
      </w:pPr>
      <w:r w:rsidRPr="00752A6C">
        <w:rPr>
          <w:rFonts w:ascii="Times New Roman" w:hAnsi="Times New Roman"/>
          <w:sz w:val="28"/>
          <w:szCs w:val="28"/>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752A6C" w:rsidRPr="00752A6C" w:rsidRDefault="00752A6C" w:rsidP="00752A6C">
      <w:pPr>
        <w:ind w:firstLine="540"/>
        <w:jc w:val="both"/>
        <w:rPr>
          <w:rFonts w:ascii="Times New Roman" w:hAnsi="Times New Roman"/>
          <w:sz w:val="28"/>
          <w:szCs w:val="28"/>
        </w:rPr>
      </w:pPr>
      <w:bookmarkStart w:id="0" w:name="dst100109"/>
      <w:bookmarkEnd w:id="0"/>
      <w:r w:rsidRPr="00752A6C">
        <w:rPr>
          <w:rFonts w:ascii="Times New Roman" w:hAnsi="Times New Roman"/>
          <w:sz w:val="28"/>
          <w:szCs w:val="28"/>
        </w:rPr>
        <w:t>б) избрания или назначения на муниципальную должность;</w:t>
      </w:r>
    </w:p>
    <w:p w:rsidR="00752A6C" w:rsidRPr="00752A6C" w:rsidRDefault="00752A6C" w:rsidP="00752A6C">
      <w:pPr>
        <w:ind w:firstLine="540"/>
        <w:jc w:val="both"/>
        <w:rPr>
          <w:rFonts w:ascii="Times New Roman" w:hAnsi="Times New Roman"/>
          <w:sz w:val="28"/>
          <w:szCs w:val="28"/>
        </w:rPr>
      </w:pPr>
      <w:bookmarkStart w:id="1" w:name="dst100110"/>
      <w:bookmarkEnd w:id="1"/>
      <w:r w:rsidRPr="00752A6C">
        <w:rPr>
          <w:rFonts w:ascii="Times New Roman" w:hAnsi="Times New Roman"/>
          <w:sz w:val="28"/>
          <w:szCs w:val="28"/>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752A6C" w:rsidRPr="00752A6C" w:rsidRDefault="00752A6C" w:rsidP="00752A6C">
      <w:pPr>
        <w:ind w:firstLine="540"/>
        <w:jc w:val="both"/>
        <w:rPr>
          <w:rFonts w:ascii="Times New Roman" w:hAnsi="Times New Roman"/>
          <w:sz w:val="28"/>
          <w:szCs w:val="28"/>
        </w:rPr>
      </w:pPr>
      <w:bookmarkStart w:id="2" w:name="dst106"/>
      <w:bookmarkEnd w:id="2"/>
      <w:r w:rsidRPr="00752A6C">
        <w:rPr>
          <w:rFonts w:ascii="Times New Roman" w:hAnsi="Times New Roman"/>
          <w:sz w:val="28"/>
          <w:szCs w:val="28"/>
        </w:rPr>
        <w:t>2) участвовать в управлении коммерческой или некоммерческой организацией, за исключением следующих случаев:</w:t>
      </w:r>
    </w:p>
    <w:p w:rsidR="00752A6C" w:rsidRPr="00752A6C" w:rsidRDefault="00752A6C" w:rsidP="00752A6C">
      <w:pPr>
        <w:ind w:firstLine="540"/>
        <w:jc w:val="both"/>
        <w:rPr>
          <w:rFonts w:ascii="Times New Roman" w:hAnsi="Times New Roman"/>
          <w:sz w:val="28"/>
          <w:szCs w:val="28"/>
        </w:rPr>
      </w:pPr>
      <w:bookmarkStart w:id="3" w:name="dst107"/>
      <w:bookmarkEnd w:id="3"/>
      <w:r w:rsidRPr="00752A6C">
        <w:rPr>
          <w:rFonts w:ascii="Times New Roman" w:hAnsi="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52A6C" w:rsidRPr="00752A6C" w:rsidRDefault="00752A6C" w:rsidP="00752A6C">
      <w:pPr>
        <w:ind w:firstLine="540"/>
        <w:jc w:val="both"/>
        <w:rPr>
          <w:rFonts w:ascii="Times New Roman" w:hAnsi="Times New Roman"/>
          <w:sz w:val="28"/>
          <w:szCs w:val="28"/>
        </w:rPr>
      </w:pPr>
      <w:bookmarkStart w:id="4" w:name="dst108"/>
      <w:bookmarkEnd w:id="4"/>
      <w:r w:rsidRPr="00752A6C">
        <w:rPr>
          <w:rFonts w:ascii="Times New Roman" w:hAnsi="Times New Roman"/>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w:t>
      </w:r>
      <w:r w:rsidRPr="00752A6C">
        <w:rPr>
          <w:rFonts w:ascii="Times New Roman" w:hAnsi="Times New Roman"/>
          <w:sz w:val="28"/>
          <w:szCs w:val="28"/>
        </w:rPr>
        <w:lastRenderedPageBreak/>
        <w:t>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752A6C" w:rsidRPr="00752A6C" w:rsidRDefault="00752A6C" w:rsidP="00752A6C">
      <w:pPr>
        <w:ind w:firstLine="540"/>
        <w:jc w:val="both"/>
        <w:rPr>
          <w:rFonts w:ascii="Times New Roman" w:hAnsi="Times New Roman"/>
          <w:sz w:val="28"/>
          <w:szCs w:val="28"/>
        </w:rPr>
      </w:pPr>
      <w:bookmarkStart w:id="5" w:name="dst109"/>
      <w:bookmarkEnd w:id="5"/>
      <w:r w:rsidRPr="00752A6C">
        <w:rPr>
          <w:rFonts w:ascii="Times New Roman" w:hAnsi="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52A6C" w:rsidRPr="00752A6C" w:rsidRDefault="00752A6C" w:rsidP="00752A6C">
      <w:pPr>
        <w:ind w:firstLine="540"/>
        <w:jc w:val="both"/>
        <w:rPr>
          <w:rFonts w:ascii="Times New Roman" w:hAnsi="Times New Roman"/>
          <w:sz w:val="28"/>
          <w:szCs w:val="28"/>
        </w:rPr>
      </w:pPr>
      <w:bookmarkStart w:id="6" w:name="dst110"/>
      <w:bookmarkEnd w:id="6"/>
      <w:r w:rsidRPr="00752A6C">
        <w:rPr>
          <w:rFonts w:ascii="Times New Roman" w:hAnsi="Times New Roman"/>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52A6C" w:rsidRPr="00752A6C" w:rsidRDefault="00752A6C" w:rsidP="00752A6C">
      <w:pPr>
        <w:ind w:firstLine="540"/>
        <w:rPr>
          <w:rFonts w:ascii="Times New Roman" w:hAnsi="Times New Roman"/>
          <w:sz w:val="28"/>
          <w:szCs w:val="28"/>
        </w:rPr>
      </w:pPr>
      <w:bookmarkStart w:id="7" w:name="dst111"/>
      <w:bookmarkEnd w:id="7"/>
      <w:r w:rsidRPr="00752A6C">
        <w:rPr>
          <w:rFonts w:ascii="Times New Roman" w:hAnsi="Times New Roman"/>
          <w:sz w:val="28"/>
          <w:szCs w:val="28"/>
        </w:rPr>
        <w:t>д) иные случаи, предусмотренные федеральными законами;</w:t>
      </w:r>
    </w:p>
    <w:p w:rsidR="00752A6C" w:rsidRPr="00752A6C" w:rsidRDefault="00752A6C" w:rsidP="00752A6C">
      <w:pPr>
        <w:pStyle w:val="ae"/>
        <w:ind w:firstLine="708"/>
        <w:jc w:val="both"/>
        <w:rPr>
          <w:rFonts w:ascii="Times New Roman" w:hAnsi="Times New Roman"/>
          <w:sz w:val="28"/>
          <w:szCs w:val="28"/>
          <w:lang w:eastAsia="ru-RU"/>
        </w:rPr>
      </w:pPr>
    </w:p>
    <w:p w:rsidR="00752A6C" w:rsidRPr="00752A6C" w:rsidRDefault="00752A6C" w:rsidP="00752A6C">
      <w:pPr>
        <w:pStyle w:val="ae"/>
        <w:ind w:firstLine="708"/>
        <w:jc w:val="both"/>
        <w:rPr>
          <w:rFonts w:ascii="Times New Roman" w:hAnsi="Times New Roman"/>
          <w:sz w:val="28"/>
          <w:szCs w:val="28"/>
          <w:lang w:eastAsia="ru-RU"/>
        </w:rPr>
      </w:pPr>
      <w:r w:rsidRPr="00752A6C">
        <w:rPr>
          <w:rFonts w:ascii="Times New Roman" w:hAnsi="Times New Roman"/>
          <w:sz w:val="28"/>
          <w:szCs w:val="28"/>
          <w:lang w:eastAsia="ru-RU"/>
        </w:rPr>
        <w:t>2.1)</w:t>
      </w:r>
      <w:r w:rsidRPr="00752A6C">
        <w:rPr>
          <w:rFonts w:ascii="Times New Roman" w:hAnsi="Times New Roman"/>
          <w:sz w:val="28"/>
          <w:szCs w:val="28"/>
        </w:rPr>
        <w:t xml:space="preserve"> </w:t>
      </w:r>
      <w:r w:rsidRPr="00752A6C">
        <w:rPr>
          <w:rStyle w:val="blk"/>
          <w:rFonts w:ascii="Times New Roman" w:hAnsi="Times New Roman"/>
          <w:sz w:val="28"/>
          <w:szCs w:val="28"/>
        </w:rPr>
        <w:t>заниматься предпринимательской деятельностью лично или через доверенных лиц;</w:t>
      </w:r>
    </w:p>
    <w:p w:rsidR="00752A6C" w:rsidRPr="00752A6C" w:rsidRDefault="00752A6C" w:rsidP="00752A6C">
      <w:pPr>
        <w:ind w:firstLine="540"/>
        <w:jc w:val="both"/>
        <w:rPr>
          <w:rFonts w:ascii="Times New Roman" w:hAnsi="Times New Roman"/>
          <w:sz w:val="28"/>
          <w:szCs w:val="28"/>
        </w:rPr>
      </w:pP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3)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r:id="rId13" w:history="1">
        <w:r w:rsidRPr="00752A6C">
          <w:rPr>
            <w:rStyle w:val="ad"/>
            <w:rFonts w:ascii="Times New Roman" w:hAnsi="Times New Roman"/>
            <w:sz w:val="28"/>
            <w:szCs w:val="28"/>
          </w:rPr>
          <w:t>законами</w:t>
        </w:r>
      </w:hyperlink>
      <w:r w:rsidRPr="00752A6C">
        <w:rPr>
          <w:rFonts w:ascii="Times New Roman" w:hAnsi="Times New Roman"/>
          <w:sz w:val="28"/>
          <w:szCs w:val="28"/>
        </w:rPr>
        <w:t>;</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4" w:history="1">
        <w:r w:rsidRPr="00752A6C">
          <w:rPr>
            <w:rStyle w:val="ad"/>
            <w:rFonts w:ascii="Times New Roman" w:hAnsi="Times New Roman"/>
            <w:sz w:val="28"/>
            <w:szCs w:val="28"/>
          </w:rPr>
          <w:t>кодексом</w:t>
        </w:r>
      </w:hyperlink>
      <w:r w:rsidRPr="00752A6C">
        <w:rPr>
          <w:rFonts w:ascii="Times New Roman" w:hAnsi="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15" w:history="1">
        <w:r w:rsidRPr="00752A6C">
          <w:rPr>
            <w:rStyle w:val="ad"/>
            <w:rFonts w:ascii="Times New Roman" w:hAnsi="Times New Roman"/>
            <w:sz w:val="28"/>
            <w:szCs w:val="28"/>
          </w:rPr>
          <w:t>порядке</w:t>
        </w:r>
      </w:hyperlink>
      <w:r w:rsidRPr="00752A6C">
        <w:rPr>
          <w:rFonts w:ascii="Times New Roman" w:hAnsi="Times New Roman"/>
          <w:sz w:val="28"/>
          <w:szCs w:val="28"/>
        </w:rPr>
        <w:t>, устанавливаемом нормативными правовыми актами Российской Федерации;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lastRenderedPageBreak/>
        <w:t>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7) разглашать или использовать в целях, не связанных с муниципальной службой, сведения, отнесенные в соответствии с федеральными законами к </w:t>
      </w:r>
      <w:hyperlink r:id="rId16" w:history="1">
        <w:r w:rsidRPr="00752A6C">
          <w:rPr>
            <w:rStyle w:val="ad"/>
            <w:rFonts w:ascii="Times New Roman" w:hAnsi="Times New Roman"/>
            <w:sz w:val="28"/>
            <w:szCs w:val="28"/>
          </w:rPr>
          <w:t>сведениям</w:t>
        </w:r>
      </w:hyperlink>
      <w:r w:rsidRPr="00752A6C">
        <w:rPr>
          <w:rFonts w:ascii="Times New Roman" w:hAnsi="Times New Roman"/>
          <w:sz w:val="28"/>
          <w:szCs w:val="28"/>
        </w:rPr>
        <w:t xml:space="preserve"> конфиденциального характера, или служебную информацию, ставшие ему известными в связи с исполнением должностных обязанностей;</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752A6C" w:rsidRPr="00752A6C" w:rsidRDefault="00752A6C" w:rsidP="00752A6C">
      <w:pPr>
        <w:ind w:firstLine="540"/>
        <w:jc w:val="both"/>
        <w:rPr>
          <w:rFonts w:ascii="Times New Roman" w:hAnsi="Times New Roman"/>
          <w:sz w:val="28"/>
          <w:szCs w:val="28"/>
        </w:rPr>
      </w:pPr>
      <w:r w:rsidRPr="00752A6C">
        <w:rPr>
          <w:rFonts w:ascii="Times New Roman" w:hAnsi="Times New Roman"/>
          <w:sz w:val="28"/>
          <w:szCs w:val="28"/>
        </w:rPr>
        <w:t>9)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10) использовать преимущества должностного положения для предвыборной агитации, а также для агитации по вопросам референдума;</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lastRenderedPageBreak/>
        <w:t>13) прекращать исполнение должностных обязанностей в целях урегулирования трудового спора;</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2. Муниципальный служ</w:t>
      </w:r>
      <w:r w:rsidR="00D25617">
        <w:rPr>
          <w:rFonts w:ascii="Times New Roman" w:hAnsi="Times New Roman"/>
          <w:sz w:val="28"/>
          <w:szCs w:val="28"/>
        </w:rPr>
        <w:t>ащий, замещающий должность председателя</w:t>
      </w:r>
      <w:r w:rsidRPr="00752A6C">
        <w:rPr>
          <w:rFonts w:ascii="Times New Roman" w:hAnsi="Times New Roman"/>
          <w:sz w:val="28"/>
          <w:szCs w:val="28"/>
        </w:rPr>
        <w:t xml:space="preserve">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w:t>
      </w:r>
      <w:r w:rsidRPr="00752A6C">
        <w:rPr>
          <w:rFonts w:ascii="Times New Roman" w:hAnsi="Times New Roman"/>
          <w:sz w:val="28"/>
          <w:szCs w:val="28"/>
        </w:rPr>
        <w:lastRenderedPageBreak/>
        <w:t xml:space="preserve">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17" w:history="1">
        <w:r w:rsidRPr="00752A6C">
          <w:rPr>
            <w:rStyle w:val="ad"/>
            <w:rFonts w:ascii="Times New Roman" w:hAnsi="Times New Roman"/>
            <w:sz w:val="28"/>
            <w:szCs w:val="28"/>
          </w:rPr>
          <w:t>порядке</w:t>
        </w:r>
      </w:hyperlink>
      <w:r w:rsidRPr="00752A6C">
        <w:rPr>
          <w:rFonts w:ascii="Times New Roman" w:hAnsi="Times New Roman"/>
          <w:sz w:val="28"/>
          <w:szCs w:val="28"/>
        </w:rPr>
        <w:t>, устанавливаемом нормативными правовыми актами Российской Федерации.</w:t>
      </w:r>
    </w:p>
    <w:p w:rsidR="00752A6C" w:rsidRPr="00752A6C" w:rsidRDefault="00752A6C" w:rsidP="00752A6C">
      <w:pPr>
        <w:pStyle w:val="ConsPlusNormal"/>
        <w:widowControl/>
        <w:ind w:firstLine="709"/>
        <w:jc w:val="both"/>
        <w:rPr>
          <w:rFonts w:ascii="Times New Roman" w:hAnsi="Times New Roman" w:cs="Times New Roman"/>
          <w:sz w:val="28"/>
          <w:szCs w:val="28"/>
        </w:rPr>
      </w:pPr>
    </w:p>
    <w:p w:rsidR="00752A6C" w:rsidRPr="00752A6C" w:rsidRDefault="008F4890" w:rsidP="00535B28">
      <w:pPr>
        <w:autoSpaceDE w:val="0"/>
        <w:autoSpaceDN w:val="0"/>
        <w:adjustRightInd w:val="0"/>
        <w:ind w:firstLine="709"/>
        <w:jc w:val="center"/>
        <w:outlineLvl w:val="1"/>
        <w:rPr>
          <w:rFonts w:ascii="Times New Roman" w:hAnsi="Times New Roman"/>
          <w:b/>
          <w:sz w:val="28"/>
          <w:szCs w:val="28"/>
        </w:rPr>
      </w:pPr>
      <w:r>
        <w:rPr>
          <w:rFonts w:ascii="Times New Roman" w:hAnsi="Times New Roman"/>
          <w:b/>
          <w:sz w:val="28"/>
          <w:szCs w:val="28"/>
        </w:rPr>
        <w:t>Статья 13</w:t>
      </w:r>
      <w:r w:rsidR="00752A6C" w:rsidRPr="00752A6C">
        <w:rPr>
          <w:rFonts w:ascii="Times New Roman" w:hAnsi="Times New Roman"/>
          <w:b/>
          <w:sz w:val="28"/>
          <w:szCs w:val="28"/>
        </w:rPr>
        <w:t>. Урегулирование конфликта интересов на муниципальной службе</w:t>
      </w:r>
    </w:p>
    <w:p w:rsidR="00752A6C" w:rsidRPr="00752A6C" w:rsidRDefault="00752A6C" w:rsidP="00752A6C">
      <w:pPr>
        <w:autoSpaceDE w:val="0"/>
        <w:autoSpaceDN w:val="0"/>
        <w:adjustRightInd w:val="0"/>
        <w:ind w:firstLine="709"/>
        <w:jc w:val="both"/>
        <w:outlineLvl w:val="1"/>
        <w:rPr>
          <w:rFonts w:ascii="Times New Roman" w:hAnsi="Times New Roman"/>
          <w:sz w:val="28"/>
          <w:szCs w:val="28"/>
        </w:rPr>
      </w:pPr>
      <w:r w:rsidRPr="00752A6C">
        <w:rPr>
          <w:rFonts w:ascii="Times New Roman" w:hAnsi="Times New Roman"/>
          <w:sz w:val="28"/>
          <w:szCs w:val="28"/>
        </w:rPr>
        <w:t>1. Под конфликтом интересов в Федеральном законе от 25 декабря 2008 года N 273-ФЗ "О противодействии коррупции"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752A6C" w:rsidRPr="00752A6C" w:rsidRDefault="00752A6C" w:rsidP="00752A6C">
      <w:pPr>
        <w:autoSpaceDE w:val="0"/>
        <w:autoSpaceDN w:val="0"/>
        <w:adjustRightInd w:val="0"/>
        <w:ind w:firstLine="709"/>
        <w:jc w:val="both"/>
        <w:outlineLvl w:val="1"/>
        <w:rPr>
          <w:rFonts w:ascii="Times New Roman" w:hAnsi="Times New Roman"/>
          <w:sz w:val="28"/>
          <w:szCs w:val="28"/>
        </w:rPr>
      </w:pPr>
      <w:r w:rsidRPr="00752A6C">
        <w:rPr>
          <w:rFonts w:ascii="Times New Roman" w:hAnsi="Times New Roman"/>
          <w:sz w:val="28"/>
          <w:szCs w:val="28"/>
        </w:rPr>
        <w:t xml:space="preserve">2. В </w:t>
      </w:r>
      <w:hyperlink r:id="rId18" w:anchor="Par0" w:history="1">
        <w:r w:rsidRPr="00752A6C">
          <w:rPr>
            <w:rStyle w:val="ad"/>
            <w:rFonts w:ascii="Times New Roman" w:hAnsi="Times New Roman"/>
            <w:sz w:val="28"/>
            <w:szCs w:val="28"/>
          </w:rPr>
          <w:t>части 1</w:t>
        </w:r>
      </w:hyperlink>
      <w:r w:rsidRPr="00752A6C">
        <w:rPr>
          <w:rFonts w:ascii="Times New Roman" w:hAnsi="Times New Roman"/>
          <w:sz w:val="28"/>
          <w:szCs w:val="28"/>
        </w:rP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r:id="rId19" w:anchor="Par0" w:history="1">
        <w:r w:rsidRPr="00752A6C">
          <w:rPr>
            <w:rStyle w:val="ad"/>
            <w:rFonts w:ascii="Times New Roman" w:hAnsi="Times New Roman"/>
            <w:sz w:val="28"/>
            <w:szCs w:val="28"/>
          </w:rPr>
          <w:t>части 1</w:t>
        </w:r>
      </w:hyperlink>
      <w:r w:rsidRPr="00752A6C">
        <w:rPr>
          <w:rFonts w:ascii="Times New Roman" w:hAnsi="Times New Roman"/>
          <w:sz w:val="28"/>
          <w:szCs w:val="28"/>
        </w:rP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r:id="rId20" w:anchor="Par0" w:history="1">
        <w:r w:rsidRPr="00752A6C">
          <w:rPr>
            <w:rStyle w:val="ad"/>
            <w:rFonts w:ascii="Times New Roman" w:hAnsi="Times New Roman"/>
            <w:sz w:val="28"/>
            <w:szCs w:val="28"/>
          </w:rPr>
          <w:t>части 1</w:t>
        </w:r>
      </w:hyperlink>
      <w:r w:rsidRPr="00752A6C">
        <w:rPr>
          <w:rFonts w:ascii="Times New Roman" w:hAnsi="Times New Roman"/>
          <w:sz w:val="28"/>
          <w:szCs w:val="28"/>
        </w:rP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752A6C" w:rsidRPr="00752A6C" w:rsidRDefault="00752A6C" w:rsidP="00752A6C">
      <w:pPr>
        <w:autoSpaceDE w:val="0"/>
        <w:autoSpaceDN w:val="0"/>
        <w:adjustRightInd w:val="0"/>
        <w:ind w:firstLine="709"/>
        <w:jc w:val="both"/>
        <w:outlineLvl w:val="1"/>
        <w:rPr>
          <w:rFonts w:ascii="Times New Roman" w:hAnsi="Times New Roman"/>
          <w:sz w:val="28"/>
          <w:szCs w:val="28"/>
        </w:rPr>
      </w:pPr>
      <w:r w:rsidRPr="00752A6C">
        <w:rPr>
          <w:rFonts w:ascii="Times New Roman" w:hAnsi="Times New Roman"/>
          <w:sz w:val="28"/>
          <w:szCs w:val="28"/>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752A6C" w:rsidRPr="00752A6C" w:rsidRDefault="00752A6C" w:rsidP="00752A6C">
      <w:pPr>
        <w:autoSpaceDE w:val="0"/>
        <w:autoSpaceDN w:val="0"/>
        <w:adjustRightInd w:val="0"/>
        <w:ind w:firstLine="709"/>
        <w:jc w:val="both"/>
        <w:outlineLvl w:val="1"/>
        <w:rPr>
          <w:rFonts w:ascii="Times New Roman" w:hAnsi="Times New Roman"/>
          <w:sz w:val="28"/>
          <w:szCs w:val="28"/>
        </w:rPr>
      </w:pPr>
      <w:r w:rsidRPr="00752A6C">
        <w:rPr>
          <w:rFonts w:ascii="Times New Roman" w:hAnsi="Times New Roman"/>
          <w:sz w:val="28"/>
          <w:szCs w:val="28"/>
        </w:rPr>
        <w:t xml:space="preserve">2.2. В случае,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w:t>
      </w:r>
      <w:r w:rsidRPr="00752A6C">
        <w:rPr>
          <w:rFonts w:ascii="Times New Roman" w:hAnsi="Times New Roman"/>
          <w:sz w:val="28"/>
          <w:szCs w:val="28"/>
        </w:rPr>
        <w:lastRenderedPageBreak/>
        <w:t xml:space="preserve">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w:t>
      </w:r>
      <w:hyperlink r:id="rId21" w:history="1">
        <w:r w:rsidRPr="00752A6C">
          <w:rPr>
            <w:rStyle w:val="ad"/>
            <w:rFonts w:ascii="Times New Roman" w:hAnsi="Times New Roman"/>
            <w:sz w:val="28"/>
            <w:szCs w:val="28"/>
          </w:rPr>
          <w:t>законодательством</w:t>
        </w:r>
      </w:hyperlink>
      <w:r w:rsidRPr="00752A6C">
        <w:rPr>
          <w:rFonts w:ascii="Times New Roman" w:hAnsi="Times New Roman"/>
          <w:sz w:val="28"/>
          <w:szCs w:val="28"/>
        </w:rPr>
        <w:t xml:space="preserve"> Российской Федерации.</w:t>
      </w:r>
    </w:p>
    <w:p w:rsidR="00752A6C" w:rsidRPr="00752A6C" w:rsidRDefault="00752A6C" w:rsidP="00752A6C">
      <w:pPr>
        <w:autoSpaceDE w:val="0"/>
        <w:autoSpaceDN w:val="0"/>
        <w:adjustRightInd w:val="0"/>
        <w:ind w:firstLine="709"/>
        <w:jc w:val="both"/>
        <w:outlineLvl w:val="1"/>
        <w:rPr>
          <w:rFonts w:ascii="Times New Roman" w:hAnsi="Times New Roman"/>
          <w:sz w:val="28"/>
          <w:szCs w:val="28"/>
        </w:rPr>
      </w:pPr>
      <w:r w:rsidRPr="00752A6C">
        <w:rPr>
          <w:rFonts w:ascii="Times New Roman" w:hAnsi="Times New Roman"/>
          <w:sz w:val="28"/>
          <w:szCs w:val="28"/>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752A6C" w:rsidRPr="00752A6C" w:rsidRDefault="00752A6C" w:rsidP="00752A6C">
      <w:pPr>
        <w:autoSpaceDE w:val="0"/>
        <w:autoSpaceDN w:val="0"/>
        <w:adjustRightInd w:val="0"/>
        <w:ind w:firstLine="709"/>
        <w:jc w:val="both"/>
        <w:outlineLvl w:val="1"/>
        <w:rPr>
          <w:rFonts w:ascii="Times New Roman" w:hAnsi="Times New Roman"/>
          <w:sz w:val="28"/>
          <w:szCs w:val="28"/>
        </w:rPr>
      </w:pPr>
      <w:r w:rsidRPr="00752A6C">
        <w:rPr>
          <w:rFonts w:ascii="Times New Roman" w:hAnsi="Times New Roman"/>
          <w:sz w:val="28"/>
          <w:szCs w:val="28"/>
        </w:rP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752A6C" w:rsidRPr="00752A6C" w:rsidRDefault="00752A6C" w:rsidP="00752A6C">
      <w:pPr>
        <w:autoSpaceDE w:val="0"/>
        <w:autoSpaceDN w:val="0"/>
        <w:adjustRightInd w:val="0"/>
        <w:ind w:firstLine="709"/>
        <w:jc w:val="both"/>
        <w:outlineLvl w:val="1"/>
        <w:rPr>
          <w:rFonts w:ascii="Times New Roman" w:hAnsi="Times New Roman"/>
          <w:sz w:val="28"/>
          <w:szCs w:val="28"/>
        </w:rPr>
      </w:pPr>
      <w:r w:rsidRPr="00752A6C">
        <w:rPr>
          <w:rFonts w:ascii="Times New Roman" w:hAnsi="Times New Roman"/>
          <w:sz w:val="28"/>
          <w:szCs w:val="28"/>
        </w:rPr>
        <w:t>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752A6C" w:rsidRPr="00752A6C" w:rsidRDefault="00752A6C" w:rsidP="00752A6C">
      <w:pPr>
        <w:autoSpaceDE w:val="0"/>
        <w:autoSpaceDN w:val="0"/>
        <w:adjustRightInd w:val="0"/>
        <w:ind w:firstLine="709"/>
        <w:jc w:val="both"/>
        <w:outlineLvl w:val="1"/>
        <w:rPr>
          <w:rFonts w:ascii="Times New Roman" w:hAnsi="Times New Roman"/>
          <w:sz w:val="28"/>
          <w:szCs w:val="28"/>
        </w:rPr>
      </w:pPr>
      <w:r w:rsidRPr="00752A6C">
        <w:rPr>
          <w:rFonts w:ascii="Times New Roman" w:hAnsi="Times New Roman"/>
          <w:sz w:val="28"/>
          <w:szCs w:val="28"/>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752A6C" w:rsidRPr="00752A6C" w:rsidRDefault="00752A6C" w:rsidP="00752A6C">
      <w:pPr>
        <w:autoSpaceDE w:val="0"/>
        <w:autoSpaceDN w:val="0"/>
        <w:adjustRightInd w:val="0"/>
        <w:ind w:firstLine="540"/>
        <w:jc w:val="both"/>
        <w:outlineLvl w:val="1"/>
        <w:rPr>
          <w:rFonts w:ascii="Times New Roman" w:hAnsi="Times New Roman"/>
          <w:sz w:val="28"/>
          <w:szCs w:val="28"/>
        </w:rPr>
      </w:pPr>
    </w:p>
    <w:p w:rsidR="00752A6C" w:rsidRPr="00752A6C" w:rsidRDefault="008F4890" w:rsidP="00752A6C">
      <w:pPr>
        <w:autoSpaceDE w:val="0"/>
        <w:autoSpaceDN w:val="0"/>
        <w:adjustRightInd w:val="0"/>
        <w:ind w:firstLine="709"/>
        <w:jc w:val="both"/>
        <w:outlineLvl w:val="1"/>
        <w:rPr>
          <w:rFonts w:ascii="Times New Roman" w:hAnsi="Times New Roman"/>
          <w:b/>
          <w:sz w:val="28"/>
          <w:szCs w:val="28"/>
        </w:rPr>
      </w:pPr>
      <w:r>
        <w:rPr>
          <w:rFonts w:ascii="Times New Roman" w:hAnsi="Times New Roman"/>
          <w:b/>
          <w:sz w:val="28"/>
          <w:szCs w:val="28"/>
        </w:rPr>
        <w:t>Статья 14</w:t>
      </w:r>
      <w:r w:rsidR="00752A6C" w:rsidRPr="00752A6C">
        <w:rPr>
          <w:rFonts w:ascii="Times New Roman" w:hAnsi="Times New Roman"/>
          <w:b/>
          <w:sz w:val="28"/>
          <w:szCs w:val="28"/>
        </w:rPr>
        <w:t>.  Требования к служебному поведению муниципального служащего</w:t>
      </w:r>
    </w:p>
    <w:p w:rsidR="00752A6C" w:rsidRPr="00752A6C" w:rsidRDefault="00752A6C" w:rsidP="00752A6C">
      <w:pPr>
        <w:autoSpaceDE w:val="0"/>
        <w:autoSpaceDN w:val="0"/>
        <w:adjustRightInd w:val="0"/>
        <w:ind w:firstLine="709"/>
        <w:jc w:val="both"/>
        <w:outlineLvl w:val="1"/>
        <w:rPr>
          <w:rFonts w:ascii="Times New Roman" w:hAnsi="Times New Roman"/>
          <w:b/>
          <w:sz w:val="28"/>
          <w:szCs w:val="28"/>
        </w:rPr>
      </w:pPr>
    </w:p>
    <w:p w:rsidR="00752A6C" w:rsidRPr="00752A6C" w:rsidRDefault="00752A6C" w:rsidP="00752A6C">
      <w:pPr>
        <w:autoSpaceDE w:val="0"/>
        <w:autoSpaceDN w:val="0"/>
        <w:adjustRightInd w:val="0"/>
        <w:ind w:firstLine="709"/>
        <w:jc w:val="both"/>
        <w:outlineLvl w:val="1"/>
        <w:rPr>
          <w:rFonts w:ascii="Times New Roman" w:hAnsi="Times New Roman"/>
          <w:b/>
          <w:sz w:val="28"/>
          <w:szCs w:val="28"/>
        </w:rPr>
      </w:pPr>
      <w:r w:rsidRPr="00752A6C">
        <w:rPr>
          <w:rFonts w:ascii="Times New Roman" w:hAnsi="Times New Roman"/>
          <w:sz w:val="28"/>
          <w:szCs w:val="28"/>
        </w:rPr>
        <w:t>1. Муниципальный служащий обязан:</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lastRenderedPageBreak/>
        <w:t>1) исполнять должностные обязанности добросовестно, на высоком профессиональном уровне;</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t>5) проявлять корректность в обращении с гражданами;</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t>6) проявлять уважение к нравственным обычаям и традициям народов Российской Федерации;</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t>7) учитывать культурные и иные особенности различных этнических и социальных групп, а также конфессий;</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t>8) способствовать межнациональному и межконфессиональному согласию;</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t>9) не допускать конфликтных ситуаций, способных нанести ущерб его репутации или авторитету муниципального органа.</w:t>
      </w:r>
    </w:p>
    <w:p w:rsidR="00752A6C" w:rsidRPr="00752A6C" w:rsidRDefault="00752A6C" w:rsidP="00752A6C">
      <w:pPr>
        <w:pStyle w:val="ConsPlusNormal"/>
        <w:ind w:firstLine="709"/>
        <w:jc w:val="both"/>
        <w:rPr>
          <w:rFonts w:ascii="Times New Roman" w:eastAsia="Calibri" w:hAnsi="Times New Roman" w:cs="Times New Roman"/>
          <w:sz w:val="28"/>
          <w:szCs w:val="28"/>
          <w:lang w:eastAsia="en-US"/>
        </w:rPr>
      </w:pPr>
      <w:r w:rsidRPr="00752A6C">
        <w:rPr>
          <w:rFonts w:ascii="Times New Roman" w:eastAsia="Calibri" w:hAnsi="Times New Roman" w:cs="Times New Roman"/>
          <w:sz w:val="28"/>
          <w:szCs w:val="28"/>
          <w:lang w:eastAsia="en-US"/>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752A6C" w:rsidRPr="00752A6C" w:rsidRDefault="00752A6C" w:rsidP="00752A6C">
      <w:pPr>
        <w:pStyle w:val="ConsPlusNormal"/>
        <w:widowControl/>
        <w:ind w:firstLine="709"/>
        <w:jc w:val="both"/>
        <w:rPr>
          <w:rFonts w:ascii="Times New Roman" w:hAnsi="Times New Roman" w:cs="Times New Roman"/>
          <w:sz w:val="28"/>
          <w:szCs w:val="28"/>
        </w:rPr>
      </w:pPr>
    </w:p>
    <w:p w:rsidR="00752A6C" w:rsidRPr="00752A6C" w:rsidRDefault="008F4890" w:rsidP="00752A6C">
      <w:pPr>
        <w:pStyle w:val="ConsPlusNormal"/>
        <w:widowControl/>
        <w:ind w:firstLine="709"/>
        <w:jc w:val="center"/>
        <w:outlineLvl w:val="1"/>
        <w:rPr>
          <w:rFonts w:ascii="Times New Roman" w:hAnsi="Times New Roman" w:cs="Times New Roman"/>
          <w:b/>
          <w:sz w:val="28"/>
          <w:szCs w:val="28"/>
        </w:rPr>
      </w:pPr>
      <w:r>
        <w:rPr>
          <w:rFonts w:ascii="Times New Roman" w:hAnsi="Times New Roman" w:cs="Times New Roman"/>
          <w:b/>
          <w:sz w:val="28"/>
          <w:szCs w:val="28"/>
        </w:rPr>
        <w:t>Статья 15</w:t>
      </w:r>
      <w:r w:rsidR="00752A6C" w:rsidRPr="00752A6C">
        <w:rPr>
          <w:rFonts w:ascii="Times New Roman" w:hAnsi="Times New Roman" w:cs="Times New Roman"/>
          <w:b/>
          <w:sz w:val="28"/>
          <w:szCs w:val="28"/>
        </w:rPr>
        <w:t>. Представление сведений о доходах, расходах, об имуществе и обязательствах имущественного характера муниципального служащего</w:t>
      </w:r>
    </w:p>
    <w:p w:rsidR="00752A6C" w:rsidRPr="00752A6C" w:rsidRDefault="00752A6C" w:rsidP="00752A6C">
      <w:pPr>
        <w:pStyle w:val="ConsPlusNormal"/>
        <w:widowControl/>
        <w:ind w:firstLine="709"/>
        <w:jc w:val="center"/>
        <w:outlineLvl w:val="1"/>
        <w:rPr>
          <w:rFonts w:ascii="Times New Roman" w:hAnsi="Times New Roman" w:cs="Times New Roman"/>
          <w:b/>
          <w:color w:val="FF0000"/>
          <w:sz w:val="28"/>
          <w:szCs w:val="28"/>
        </w:rPr>
      </w:pPr>
    </w:p>
    <w:p w:rsidR="00B528B2" w:rsidRDefault="00B528B2" w:rsidP="00752A6C">
      <w:pPr>
        <w:pStyle w:val="ConsPlusNormal"/>
        <w:widowControl/>
        <w:ind w:firstLine="709"/>
        <w:jc w:val="both"/>
        <w:rPr>
          <w:rFonts w:ascii="Times New Roman" w:hAnsi="Times New Roman" w:cs="Times New Roman"/>
          <w:sz w:val="28"/>
        </w:rPr>
      </w:pPr>
      <w:r w:rsidRPr="00B528B2">
        <w:rPr>
          <w:rFonts w:ascii="Times New Roman" w:hAnsi="Times New Roman" w:cs="Times New Roman"/>
          <w:sz w:val="28"/>
        </w:rPr>
        <w:t xml:space="preserve">1. Гражданин при поступлении на муниципальную службу, а также муниципальный служащий ежегодно, не позднее 30 апреля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государственных гражданских служащих Республики Тыва. </w:t>
      </w:r>
    </w:p>
    <w:p w:rsidR="00B528B2" w:rsidRDefault="00B528B2" w:rsidP="00752A6C">
      <w:pPr>
        <w:pStyle w:val="ConsPlusNormal"/>
        <w:widowControl/>
        <w:ind w:firstLine="709"/>
        <w:jc w:val="both"/>
        <w:rPr>
          <w:rFonts w:ascii="Times New Roman" w:hAnsi="Times New Roman" w:cs="Times New Roman"/>
          <w:sz w:val="28"/>
        </w:rPr>
      </w:pPr>
      <w:r w:rsidRPr="00B528B2">
        <w:rPr>
          <w:rFonts w:ascii="Times New Roman" w:hAnsi="Times New Roman" w:cs="Times New Roman"/>
          <w:sz w:val="28"/>
        </w:rPr>
        <w:t xml:space="preserve">2. Не допускается использование сведений о доходах, об имуществе и 15 обязательствах имущественного характера муниципального служащего для установления или определения его платежеспособности,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 </w:t>
      </w:r>
    </w:p>
    <w:p w:rsidR="00B528B2" w:rsidRDefault="00B528B2" w:rsidP="00752A6C">
      <w:pPr>
        <w:pStyle w:val="ConsPlusNormal"/>
        <w:widowControl/>
        <w:ind w:firstLine="709"/>
        <w:jc w:val="both"/>
        <w:rPr>
          <w:rFonts w:ascii="Times New Roman" w:hAnsi="Times New Roman" w:cs="Times New Roman"/>
          <w:sz w:val="28"/>
        </w:rPr>
      </w:pPr>
      <w:r w:rsidRPr="00B528B2">
        <w:rPr>
          <w:rFonts w:ascii="Times New Roman" w:hAnsi="Times New Roman" w:cs="Times New Roman"/>
          <w:sz w:val="28"/>
        </w:rPr>
        <w:t xml:space="preserve">3. Муниципальный служащий, виновный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w:t>
      </w:r>
      <w:r w:rsidRPr="00B528B2">
        <w:rPr>
          <w:rFonts w:ascii="Times New Roman" w:hAnsi="Times New Roman" w:cs="Times New Roman"/>
          <w:sz w:val="28"/>
        </w:rPr>
        <w:lastRenderedPageBreak/>
        <w:t xml:space="preserve">предусмотренных законодательством Российской Федерации, несет ответственность в соответствии с законодательством Российской Федерации. </w:t>
      </w:r>
    </w:p>
    <w:p w:rsidR="00B528B2" w:rsidRDefault="00B528B2" w:rsidP="00752A6C">
      <w:pPr>
        <w:pStyle w:val="ConsPlusNormal"/>
        <w:widowControl/>
        <w:ind w:firstLine="709"/>
        <w:jc w:val="both"/>
        <w:rPr>
          <w:rFonts w:ascii="Times New Roman" w:hAnsi="Times New Roman" w:cs="Times New Roman"/>
          <w:sz w:val="28"/>
        </w:rPr>
      </w:pPr>
      <w:r w:rsidRPr="00B528B2">
        <w:rPr>
          <w:rFonts w:ascii="Times New Roman" w:hAnsi="Times New Roman" w:cs="Times New Roman"/>
          <w:sz w:val="28"/>
        </w:rPr>
        <w:t xml:space="preserve">4.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№273-ФЗ "О противодействии коррупции" и Федеральным законом от 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 </w:t>
      </w:r>
    </w:p>
    <w:p w:rsidR="00752A6C" w:rsidRDefault="00B528B2" w:rsidP="00752A6C">
      <w:pPr>
        <w:pStyle w:val="ConsPlusNormal"/>
        <w:widowControl/>
        <w:ind w:firstLine="709"/>
        <w:jc w:val="both"/>
        <w:rPr>
          <w:rFonts w:ascii="Times New Roman" w:hAnsi="Times New Roman" w:cs="Times New Roman"/>
          <w:sz w:val="28"/>
        </w:rPr>
      </w:pPr>
      <w:r w:rsidRPr="00B528B2">
        <w:rPr>
          <w:rFonts w:ascii="Times New Roman" w:hAnsi="Times New Roman" w:cs="Times New Roman"/>
          <w:sz w:val="28"/>
        </w:rPr>
        <w:t>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w:t>
      </w:r>
      <w:r w:rsidRPr="00B528B2">
        <w:rPr>
          <w:sz w:val="28"/>
        </w:rPr>
        <w:t xml:space="preserve"> </w:t>
      </w:r>
      <w:r w:rsidRPr="00B528B2">
        <w:rPr>
          <w:rFonts w:ascii="Times New Roman" w:hAnsi="Times New Roman" w:cs="Times New Roman"/>
          <w:sz w:val="28"/>
        </w:rPr>
        <w:t>правонарушением, влекущим увольнение муниципального служащего с муниципальной службы.</w:t>
      </w:r>
    </w:p>
    <w:p w:rsidR="00752A6C" w:rsidRPr="00752A6C" w:rsidRDefault="00752A6C" w:rsidP="00B528B2">
      <w:pPr>
        <w:pStyle w:val="ConsPlusNormal"/>
        <w:widowControl/>
        <w:ind w:firstLine="0"/>
        <w:jc w:val="both"/>
        <w:rPr>
          <w:rFonts w:ascii="Times New Roman" w:hAnsi="Times New Roman" w:cs="Times New Roman"/>
          <w:sz w:val="28"/>
          <w:szCs w:val="28"/>
        </w:rPr>
      </w:pPr>
    </w:p>
    <w:p w:rsidR="00752A6C" w:rsidRPr="00752A6C" w:rsidRDefault="00752A6C" w:rsidP="00B528B2">
      <w:pPr>
        <w:pStyle w:val="ConsPlusNormal"/>
        <w:widowControl/>
        <w:ind w:firstLine="0"/>
        <w:jc w:val="center"/>
        <w:outlineLvl w:val="1"/>
        <w:rPr>
          <w:rFonts w:ascii="Times New Roman" w:hAnsi="Times New Roman" w:cs="Times New Roman"/>
          <w:b/>
          <w:sz w:val="28"/>
          <w:szCs w:val="28"/>
        </w:rPr>
      </w:pPr>
      <w:r w:rsidRPr="00752A6C">
        <w:rPr>
          <w:rFonts w:ascii="Times New Roman" w:hAnsi="Times New Roman" w:cs="Times New Roman"/>
          <w:b/>
          <w:sz w:val="28"/>
          <w:szCs w:val="28"/>
        </w:rPr>
        <w:t>Глава 4. ПРОХОЖДЕНИЕ МУНИЦИПАЛЬНОЙ СЛУЖБЫ</w:t>
      </w:r>
    </w:p>
    <w:p w:rsidR="00752A6C" w:rsidRPr="00752A6C" w:rsidRDefault="00752A6C" w:rsidP="00752A6C">
      <w:pPr>
        <w:pStyle w:val="ConsPlusNormal"/>
        <w:widowControl/>
        <w:ind w:firstLine="0"/>
        <w:jc w:val="center"/>
        <w:rPr>
          <w:rFonts w:ascii="Times New Roman" w:hAnsi="Times New Roman" w:cs="Times New Roman"/>
          <w:b/>
          <w:sz w:val="28"/>
          <w:szCs w:val="28"/>
        </w:rPr>
      </w:pP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r w:rsidRPr="00752A6C">
        <w:rPr>
          <w:rFonts w:ascii="Times New Roman" w:hAnsi="Times New Roman" w:cs="Times New Roman"/>
          <w:b/>
          <w:sz w:val="28"/>
          <w:szCs w:val="28"/>
        </w:rPr>
        <w:t xml:space="preserve">Статья </w:t>
      </w:r>
      <w:r w:rsidR="008F4890">
        <w:rPr>
          <w:rFonts w:ascii="Times New Roman" w:hAnsi="Times New Roman" w:cs="Times New Roman"/>
          <w:b/>
          <w:sz w:val="28"/>
          <w:szCs w:val="28"/>
        </w:rPr>
        <w:t>16</w:t>
      </w:r>
      <w:r w:rsidRPr="00752A6C">
        <w:rPr>
          <w:rFonts w:ascii="Times New Roman" w:hAnsi="Times New Roman" w:cs="Times New Roman"/>
          <w:b/>
          <w:sz w:val="28"/>
          <w:szCs w:val="28"/>
        </w:rPr>
        <w:t>. Поступление на муниципальную службу</w:t>
      </w: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bookmarkStart w:id="8" w:name="sub_19"/>
      <w:r w:rsidRPr="00867A3E">
        <w:rPr>
          <w:rFonts w:ascii="Times New Roman" w:hAnsi="Times New Roman"/>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для замещения должностей муниципальной службы, при отсутствии обстоятельств, указанных в статье 13 настоящего Положения в качестве ограничений, связанных с муниципальной службой.</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2. При поступлении на муниципальную службу, а также при ее прохождении не допускается установление каких бы то ни было прямых или</w:t>
      </w:r>
      <w:r>
        <w:rPr>
          <w:rFonts w:ascii="Times New Roman" w:hAnsi="Times New Roman"/>
          <w:sz w:val="28"/>
          <w:szCs w:val="28"/>
        </w:rPr>
        <w:t xml:space="preserve"> </w:t>
      </w:r>
      <w:proofErr w:type="gramStart"/>
      <w:r>
        <w:rPr>
          <w:rFonts w:ascii="Times New Roman" w:hAnsi="Times New Roman"/>
          <w:sz w:val="28"/>
          <w:szCs w:val="28"/>
        </w:rPr>
        <w:t xml:space="preserve">косвенных </w:t>
      </w:r>
      <w:r w:rsidRPr="00867A3E">
        <w:rPr>
          <w:rFonts w:ascii="Times New Roman" w:hAnsi="Times New Roman"/>
          <w:sz w:val="28"/>
          <w:szCs w:val="28"/>
        </w:rPr>
        <w:t>ограничений</w:t>
      </w:r>
      <w:proofErr w:type="gramEnd"/>
      <w:r w:rsidRPr="00867A3E">
        <w:rPr>
          <w:rFonts w:ascii="Times New Roman" w:hAnsi="Times New Roman"/>
          <w:sz w:val="28"/>
          <w:szCs w:val="28"/>
        </w:rPr>
        <w:t xml:space="preserve">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3. При поступлении на муниципальную службу гражданин представляет:</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1) заявление с просьбой о поступлении на муниципальную службу и замещении должности муниципальной службы;</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2) собственноручно заполненную и подписанную анкету по форме, установленной Правительством Российской Федерации;</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3) паспорт;</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4) трудовую книжку, за исключением случаев, когда трудовой договор (контракт) заключается впервые;</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5) документ об образовании;</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lastRenderedPageBreak/>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8) документы воинского учета - для военнообязанных и лиц, подлежащих призыву на военную службу;</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9) заключение медицинского учреждения об отсутствии заболевания, препятствующего поступлению на муниципальную службу;</w:t>
      </w:r>
    </w:p>
    <w:p w:rsidR="0086798C"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86798C" w:rsidRDefault="0086798C" w:rsidP="0086798C">
      <w:pPr>
        <w:autoSpaceDE w:val="0"/>
        <w:autoSpaceDN w:val="0"/>
        <w:adjustRightInd w:val="0"/>
        <w:spacing w:after="0" w:line="0" w:lineRule="atLeast"/>
        <w:ind w:firstLine="567"/>
        <w:jc w:val="both"/>
        <w:rPr>
          <w:rFonts w:ascii="Times New Roman" w:hAnsi="Times New Roman"/>
          <w:bCs/>
          <w:sz w:val="28"/>
          <w:szCs w:val="28"/>
        </w:rPr>
      </w:pPr>
      <w:r w:rsidRPr="00D15171">
        <w:rPr>
          <w:rFonts w:ascii="Times New Roman" w:hAnsi="Times New Roman"/>
          <w:sz w:val="28"/>
          <w:szCs w:val="28"/>
        </w:rPr>
        <w:t>10.1)</w:t>
      </w:r>
      <w:r w:rsidR="004B6C7F">
        <w:rPr>
          <w:rFonts w:ascii="Times New Roman" w:hAnsi="Times New Roman"/>
          <w:sz w:val="28"/>
          <w:szCs w:val="28"/>
        </w:rPr>
        <w:t xml:space="preserve"> </w:t>
      </w:r>
      <w:r w:rsidRPr="00D15171">
        <w:rPr>
          <w:rFonts w:ascii="Times New Roman" w:hAnsi="Times New Roman"/>
          <w:sz w:val="28"/>
          <w:szCs w:val="28"/>
        </w:rPr>
        <w:t>сведения</w:t>
      </w:r>
      <w:r w:rsidRPr="00D15171">
        <w:rPr>
          <w:rFonts w:ascii="Times New Roman" w:hAnsi="Times New Roman"/>
          <w:bCs/>
          <w:sz w:val="28"/>
          <w:szCs w:val="28"/>
        </w:rPr>
        <w:t xml:space="preserve"> об адресах сайтов и (или) страниц сайтов в информационно-телекоммуникационной сети "Интернет".</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 xml:space="preserve">4. Гражданин, поступающий на </w:t>
      </w:r>
      <w:proofErr w:type="gramStart"/>
      <w:r w:rsidRPr="00867A3E">
        <w:rPr>
          <w:rFonts w:ascii="Times New Roman" w:hAnsi="Times New Roman"/>
          <w:sz w:val="28"/>
          <w:szCs w:val="28"/>
        </w:rPr>
        <w:t>должность  Председателя</w:t>
      </w:r>
      <w:proofErr w:type="gramEnd"/>
      <w:r w:rsidRPr="00867A3E">
        <w:rPr>
          <w:rFonts w:ascii="Times New Roman" w:hAnsi="Times New Roman"/>
          <w:sz w:val="28"/>
          <w:szCs w:val="28"/>
        </w:rPr>
        <w:t xml:space="preserve"> администрации Чаа-Хольского кожууна по результатам конкурса на замещение указанной должности, заключает контракт. Порядок замещения </w:t>
      </w:r>
      <w:proofErr w:type="gramStart"/>
      <w:r w:rsidRPr="00867A3E">
        <w:rPr>
          <w:rFonts w:ascii="Times New Roman" w:hAnsi="Times New Roman"/>
          <w:sz w:val="28"/>
          <w:szCs w:val="28"/>
        </w:rPr>
        <w:t>должности  Председателя</w:t>
      </w:r>
      <w:proofErr w:type="gramEnd"/>
      <w:r w:rsidRPr="00867A3E">
        <w:rPr>
          <w:rFonts w:ascii="Times New Roman" w:hAnsi="Times New Roman"/>
          <w:sz w:val="28"/>
          <w:szCs w:val="28"/>
        </w:rPr>
        <w:t xml:space="preserve"> администрации Чаа-Хольского кожууна по контракту и порядок заключения и расторжения контракта с лицом, назначаемым на указанную должность по контракту, определяются Федеральным законом от 6 октября </w:t>
      </w:r>
      <w:smartTag w:uri="urn:schemas-microsoft-com:office:smarttags" w:element="metricconverter">
        <w:smartTagPr>
          <w:attr w:name="ProductID" w:val="2003 г"/>
        </w:smartTagPr>
        <w:r w:rsidRPr="00867A3E">
          <w:rPr>
            <w:rFonts w:ascii="Times New Roman" w:hAnsi="Times New Roman"/>
            <w:sz w:val="28"/>
            <w:szCs w:val="28"/>
          </w:rPr>
          <w:t>2003 г</w:t>
        </w:r>
      </w:smartTag>
      <w:r w:rsidRPr="00867A3E">
        <w:rPr>
          <w:rFonts w:ascii="Times New Roman" w:hAnsi="Times New Roman"/>
          <w:sz w:val="28"/>
          <w:szCs w:val="28"/>
        </w:rPr>
        <w:t>. N 131-ФЗ "Об общих принципах организации местного самоуправления в Российской Федерации" и Уставом Чаа-Хольского кожууна.</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5.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6. Поступление гражданина на муниципальную службу оформляется правовым актом представителя нанимателя (работодателя) о назначении на должность муниципальной службы.</w:t>
      </w:r>
    </w:p>
    <w:p w:rsidR="0086798C" w:rsidRPr="00867A3E"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7.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752A6C" w:rsidRPr="00752A6C" w:rsidRDefault="00752A6C" w:rsidP="00752A6C">
      <w:pPr>
        <w:pStyle w:val="af0"/>
        <w:ind w:left="0" w:hanging="142"/>
        <w:jc w:val="center"/>
        <w:rPr>
          <w:rStyle w:val="af"/>
          <w:rFonts w:ascii="Times New Roman" w:hAnsi="Times New Roman" w:cs="Times New Roman"/>
          <w:bCs/>
          <w:sz w:val="28"/>
          <w:szCs w:val="28"/>
        </w:rPr>
      </w:pPr>
    </w:p>
    <w:p w:rsidR="00752A6C" w:rsidRPr="00752A6C" w:rsidRDefault="008F4890" w:rsidP="00752A6C">
      <w:pPr>
        <w:jc w:val="center"/>
        <w:rPr>
          <w:rFonts w:ascii="Times New Roman" w:hAnsi="Times New Roman"/>
          <w:sz w:val="28"/>
          <w:szCs w:val="28"/>
        </w:rPr>
      </w:pPr>
      <w:r>
        <w:rPr>
          <w:rFonts w:ascii="Times New Roman" w:hAnsi="Times New Roman"/>
          <w:b/>
          <w:sz w:val="28"/>
          <w:szCs w:val="28"/>
        </w:rPr>
        <w:t>Статья 16</w:t>
      </w:r>
      <w:r w:rsidR="00752A6C" w:rsidRPr="00752A6C">
        <w:rPr>
          <w:rFonts w:ascii="Times New Roman" w:hAnsi="Times New Roman"/>
          <w:b/>
          <w:sz w:val="28"/>
          <w:szCs w:val="28"/>
        </w:rPr>
        <w:t xml:space="preserve">.1. Основания для расторжения трудового </w:t>
      </w:r>
    </w:p>
    <w:p w:rsidR="00752A6C" w:rsidRPr="00752A6C" w:rsidRDefault="00752A6C" w:rsidP="0086798C">
      <w:pPr>
        <w:jc w:val="center"/>
        <w:rPr>
          <w:rFonts w:ascii="Times New Roman" w:hAnsi="Times New Roman"/>
          <w:b/>
          <w:sz w:val="28"/>
          <w:szCs w:val="28"/>
        </w:rPr>
      </w:pPr>
      <w:r w:rsidRPr="00752A6C">
        <w:rPr>
          <w:rFonts w:ascii="Times New Roman" w:hAnsi="Times New Roman"/>
          <w:b/>
          <w:sz w:val="28"/>
          <w:szCs w:val="28"/>
        </w:rPr>
        <w:t>договора с муниципальным служащим</w:t>
      </w:r>
      <w:bookmarkStart w:id="9" w:name="sub_191"/>
      <w:bookmarkEnd w:id="8"/>
    </w:p>
    <w:bookmarkEnd w:id="9"/>
    <w:p w:rsidR="0086798C" w:rsidRPr="00E102CD"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E102CD">
        <w:rPr>
          <w:rFonts w:ascii="Times New Roman" w:hAnsi="Times New Roman"/>
          <w:sz w:val="28"/>
          <w:szCs w:val="28"/>
        </w:rPr>
        <w:t>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86798C" w:rsidRPr="00E102CD"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E102CD">
        <w:rPr>
          <w:rFonts w:ascii="Times New Roman" w:hAnsi="Times New Roman"/>
          <w:sz w:val="28"/>
          <w:szCs w:val="28"/>
        </w:rPr>
        <w:t>1) достижения предельного возраста (65 лет), установленного для замещения должности муниципальной службы;</w:t>
      </w:r>
    </w:p>
    <w:p w:rsidR="0086798C" w:rsidRPr="00E102CD"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E102CD">
        <w:rPr>
          <w:rFonts w:ascii="Times New Roman" w:hAnsi="Times New Roman"/>
          <w:sz w:val="28"/>
          <w:szCs w:val="28"/>
        </w:rPr>
        <w:t xml:space="preserve">2) прекращения гражданства Российской Федерации, прекращения гражданства иностранного государства - участника международного договора </w:t>
      </w:r>
      <w:r w:rsidRPr="00E102CD">
        <w:rPr>
          <w:rFonts w:ascii="Times New Roman" w:hAnsi="Times New Roman"/>
          <w:sz w:val="28"/>
          <w:szCs w:val="28"/>
        </w:rPr>
        <w:lastRenderedPageBreak/>
        <w:t>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86798C" w:rsidRPr="00E102CD"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E102CD">
        <w:rPr>
          <w:rFonts w:ascii="Times New Roman" w:hAnsi="Times New Roman"/>
          <w:sz w:val="28"/>
          <w:szCs w:val="28"/>
        </w:rPr>
        <w:t>3) несоблюдения ограничений и запретов, связанных с муниципальной службой и установленных статьями 13 и 14 настоящего Положения.</w:t>
      </w:r>
    </w:p>
    <w:p w:rsidR="0086798C" w:rsidRPr="00E102CD" w:rsidRDefault="0086798C" w:rsidP="0086798C">
      <w:pPr>
        <w:autoSpaceDE w:val="0"/>
        <w:autoSpaceDN w:val="0"/>
        <w:adjustRightInd w:val="0"/>
        <w:spacing w:after="0" w:line="0" w:lineRule="atLeast"/>
        <w:ind w:firstLine="567"/>
        <w:jc w:val="both"/>
        <w:rPr>
          <w:rFonts w:ascii="Times New Roman" w:hAnsi="Times New Roman"/>
          <w:sz w:val="28"/>
          <w:szCs w:val="28"/>
        </w:rPr>
      </w:pPr>
      <w:r w:rsidRPr="00E102CD">
        <w:rPr>
          <w:rFonts w:ascii="Times New Roman" w:hAnsi="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752A6C" w:rsidRPr="00752A6C" w:rsidRDefault="00752A6C" w:rsidP="0086798C">
      <w:pPr>
        <w:autoSpaceDE w:val="0"/>
        <w:autoSpaceDN w:val="0"/>
        <w:adjustRightInd w:val="0"/>
        <w:jc w:val="both"/>
        <w:rPr>
          <w:rFonts w:ascii="Times New Roman" w:hAnsi="Times New Roman"/>
          <w:sz w:val="28"/>
          <w:szCs w:val="28"/>
        </w:rPr>
      </w:pPr>
    </w:p>
    <w:p w:rsidR="00752A6C" w:rsidRPr="00752A6C" w:rsidRDefault="00752A6C" w:rsidP="00752A6C">
      <w:pPr>
        <w:pStyle w:val="ConsPlusTitle"/>
        <w:jc w:val="center"/>
        <w:rPr>
          <w:rFonts w:ascii="Times New Roman" w:hAnsi="Times New Roman" w:cs="Times New Roman"/>
          <w:b w:val="0"/>
          <w:sz w:val="28"/>
          <w:szCs w:val="28"/>
        </w:rPr>
      </w:pPr>
      <w:r w:rsidRPr="00752A6C">
        <w:rPr>
          <w:rFonts w:ascii="Times New Roman" w:hAnsi="Times New Roman" w:cs="Times New Roman"/>
          <w:sz w:val="28"/>
          <w:szCs w:val="28"/>
        </w:rPr>
        <w:t>Глава 5.</w:t>
      </w:r>
      <w:r w:rsidRPr="00752A6C">
        <w:rPr>
          <w:rFonts w:ascii="Times New Roman" w:hAnsi="Times New Roman" w:cs="Times New Roman"/>
          <w:b w:val="0"/>
          <w:sz w:val="28"/>
          <w:szCs w:val="28"/>
        </w:rPr>
        <w:t xml:space="preserve"> </w:t>
      </w:r>
      <w:r w:rsidRPr="00752A6C">
        <w:rPr>
          <w:rFonts w:ascii="Times New Roman" w:hAnsi="Times New Roman" w:cs="Times New Roman"/>
          <w:bCs w:val="0"/>
          <w:sz w:val="28"/>
          <w:szCs w:val="28"/>
        </w:rPr>
        <w:t>ОТПУСКА МУНИЦИПАЛЬНОГО СЛУЖАЩЕГО</w:t>
      </w:r>
    </w:p>
    <w:p w:rsidR="00752A6C" w:rsidRPr="00752A6C" w:rsidRDefault="00752A6C" w:rsidP="00752A6C">
      <w:pPr>
        <w:pStyle w:val="ConsPlusNormal"/>
        <w:widowControl/>
        <w:ind w:firstLine="0"/>
        <w:outlineLvl w:val="2"/>
        <w:rPr>
          <w:rFonts w:ascii="Times New Roman" w:hAnsi="Times New Roman" w:cs="Times New Roman"/>
          <w:b/>
          <w:sz w:val="28"/>
          <w:szCs w:val="28"/>
        </w:rPr>
      </w:pPr>
    </w:p>
    <w:p w:rsidR="00752A6C" w:rsidRPr="00752A6C" w:rsidRDefault="008F4890" w:rsidP="00752A6C">
      <w:pPr>
        <w:pStyle w:val="ConsPlusNormal"/>
        <w:widowControl/>
        <w:ind w:firstLine="0"/>
        <w:jc w:val="center"/>
        <w:outlineLvl w:val="2"/>
        <w:rPr>
          <w:rFonts w:ascii="Times New Roman" w:hAnsi="Times New Roman" w:cs="Times New Roman"/>
          <w:b/>
          <w:sz w:val="28"/>
          <w:szCs w:val="28"/>
        </w:rPr>
      </w:pPr>
      <w:r>
        <w:rPr>
          <w:rFonts w:ascii="Times New Roman" w:hAnsi="Times New Roman" w:cs="Times New Roman"/>
          <w:b/>
          <w:sz w:val="28"/>
          <w:szCs w:val="28"/>
        </w:rPr>
        <w:t>Статья 17</w:t>
      </w:r>
      <w:r w:rsidR="00752A6C" w:rsidRPr="00752A6C">
        <w:rPr>
          <w:rFonts w:ascii="Times New Roman" w:hAnsi="Times New Roman" w:cs="Times New Roman"/>
          <w:b/>
          <w:sz w:val="28"/>
          <w:szCs w:val="28"/>
        </w:rPr>
        <w:t>. Отпуск муниципального служащего</w:t>
      </w: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p>
    <w:p w:rsidR="0086798C" w:rsidRDefault="0086798C" w:rsidP="0086798C">
      <w:pPr>
        <w:autoSpaceDE w:val="0"/>
        <w:autoSpaceDN w:val="0"/>
        <w:adjustRightInd w:val="0"/>
        <w:spacing w:after="0"/>
        <w:ind w:firstLine="567"/>
        <w:jc w:val="both"/>
        <w:rPr>
          <w:rFonts w:ascii="Times New Roman" w:hAnsi="Times New Roman"/>
          <w:sz w:val="28"/>
          <w:szCs w:val="28"/>
        </w:rPr>
      </w:pPr>
      <w:r w:rsidRPr="0086798C">
        <w:rPr>
          <w:rFonts w:ascii="Times New Roman" w:hAnsi="Times New Roman"/>
          <w:sz w:val="28"/>
          <w:szCs w:val="28"/>
        </w:rPr>
        <w:t xml:space="preserve">1. Муниципальному служащему устанавливается основной ежегодный оплачиваемый отпуск продолжительностью 30 календарных дней, ежегодный дополнительный оплачиваемый отпуск в соответствии с Законом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 за работу в районах Крайнего Севера - 24 календарных дня, а также ежегодный дополнительный оплачиваемый отпуск за выслугу лет в соответствии с пунктом 2 настоящей статьи. </w:t>
      </w:r>
    </w:p>
    <w:p w:rsidR="0086798C" w:rsidRDefault="0086798C" w:rsidP="0086798C">
      <w:pPr>
        <w:autoSpaceDE w:val="0"/>
        <w:autoSpaceDN w:val="0"/>
        <w:adjustRightInd w:val="0"/>
        <w:spacing w:after="0"/>
        <w:ind w:firstLine="567"/>
        <w:jc w:val="both"/>
        <w:rPr>
          <w:rFonts w:ascii="Times New Roman" w:hAnsi="Times New Roman"/>
          <w:sz w:val="28"/>
          <w:szCs w:val="28"/>
        </w:rPr>
      </w:pPr>
      <w:r w:rsidRPr="0086798C">
        <w:rPr>
          <w:rFonts w:ascii="Times New Roman" w:hAnsi="Times New Roman"/>
          <w:sz w:val="28"/>
          <w:szCs w:val="28"/>
        </w:rPr>
        <w:t xml:space="preserve">2. Сверх ежегодного оплачиваемого отпуска муниципальному служащему предоставляются ежегодные дополнительные оплачиваемые отпуска за выслугу лет в зависимости от стажа муниципальной службы, но не более 10 календарных дней: </w:t>
      </w:r>
    </w:p>
    <w:p w:rsidR="0086798C" w:rsidRDefault="0086798C" w:rsidP="0086798C">
      <w:pPr>
        <w:autoSpaceDE w:val="0"/>
        <w:autoSpaceDN w:val="0"/>
        <w:adjustRightInd w:val="0"/>
        <w:spacing w:after="0"/>
        <w:ind w:firstLine="567"/>
        <w:jc w:val="both"/>
        <w:rPr>
          <w:rFonts w:ascii="Times New Roman" w:hAnsi="Times New Roman"/>
          <w:sz w:val="28"/>
          <w:szCs w:val="28"/>
        </w:rPr>
      </w:pPr>
      <w:r w:rsidRPr="0086798C">
        <w:rPr>
          <w:rFonts w:ascii="Times New Roman" w:hAnsi="Times New Roman"/>
          <w:sz w:val="28"/>
          <w:szCs w:val="28"/>
        </w:rPr>
        <w:t xml:space="preserve">1) при стаже муниципальной службы от 1 до 5 лет - 1 календарный день; </w:t>
      </w:r>
    </w:p>
    <w:p w:rsidR="0086798C" w:rsidRDefault="0086798C" w:rsidP="0086798C">
      <w:pPr>
        <w:autoSpaceDE w:val="0"/>
        <w:autoSpaceDN w:val="0"/>
        <w:adjustRightInd w:val="0"/>
        <w:spacing w:after="0"/>
        <w:ind w:firstLine="567"/>
        <w:jc w:val="both"/>
        <w:rPr>
          <w:rFonts w:ascii="Times New Roman" w:hAnsi="Times New Roman"/>
          <w:sz w:val="28"/>
          <w:szCs w:val="28"/>
        </w:rPr>
      </w:pPr>
      <w:r w:rsidRPr="0086798C">
        <w:rPr>
          <w:rFonts w:ascii="Times New Roman" w:hAnsi="Times New Roman"/>
          <w:sz w:val="28"/>
          <w:szCs w:val="28"/>
        </w:rPr>
        <w:t xml:space="preserve">2) при стаже муниципальной службы от 5 </w:t>
      </w:r>
      <w:r>
        <w:rPr>
          <w:rFonts w:ascii="Times New Roman" w:hAnsi="Times New Roman"/>
          <w:sz w:val="28"/>
          <w:szCs w:val="28"/>
        </w:rPr>
        <w:t>до 10 лет - 5 календарных дней;</w:t>
      </w:r>
    </w:p>
    <w:p w:rsidR="0086798C" w:rsidRDefault="0086798C" w:rsidP="0086798C">
      <w:pPr>
        <w:autoSpaceDE w:val="0"/>
        <w:autoSpaceDN w:val="0"/>
        <w:adjustRightInd w:val="0"/>
        <w:spacing w:after="0"/>
        <w:ind w:firstLine="567"/>
        <w:jc w:val="both"/>
        <w:rPr>
          <w:rFonts w:ascii="Times New Roman" w:hAnsi="Times New Roman"/>
          <w:sz w:val="28"/>
          <w:szCs w:val="28"/>
        </w:rPr>
      </w:pPr>
      <w:r w:rsidRPr="0086798C">
        <w:rPr>
          <w:rFonts w:ascii="Times New Roman" w:hAnsi="Times New Roman"/>
          <w:sz w:val="28"/>
          <w:szCs w:val="28"/>
        </w:rPr>
        <w:t xml:space="preserve">3) при стаже муниципальной службы от 10 до 15 лет - 7 календарных дней; </w:t>
      </w:r>
    </w:p>
    <w:p w:rsidR="0086798C" w:rsidRDefault="0086798C" w:rsidP="0086798C">
      <w:pPr>
        <w:autoSpaceDE w:val="0"/>
        <w:autoSpaceDN w:val="0"/>
        <w:adjustRightInd w:val="0"/>
        <w:spacing w:after="0"/>
        <w:ind w:firstLine="567"/>
        <w:jc w:val="both"/>
        <w:rPr>
          <w:rFonts w:ascii="Times New Roman" w:hAnsi="Times New Roman"/>
          <w:sz w:val="28"/>
          <w:szCs w:val="28"/>
        </w:rPr>
      </w:pPr>
      <w:r w:rsidRPr="0086798C">
        <w:rPr>
          <w:rFonts w:ascii="Times New Roman" w:hAnsi="Times New Roman"/>
          <w:sz w:val="28"/>
          <w:szCs w:val="28"/>
        </w:rPr>
        <w:t xml:space="preserve">4) при стаже муниципальной службы от 15 и более лет - 10 календарных дней. </w:t>
      </w:r>
    </w:p>
    <w:p w:rsidR="0086798C" w:rsidRDefault="0086798C" w:rsidP="0086798C">
      <w:pPr>
        <w:autoSpaceDE w:val="0"/>
        <w:autoSpaceDN w:val="0"/>
        <w:adjustRightInd w:val="0"/>
        <w:spacing w:after="0"/>
        <w:ind w:firstLine="567"/>
        <w:jc w:val="both"/>
        <w:rPr>
          <w:rFonts w:ascii="Times New Roman" w:hAnsi="Times New Roman"/>
          <w:sz w:val="28"/>
          <w:szCs w:val="28"/>
        </w:rPr>
      </w:pPr>
      <w:r w:rsidRPr="0086798C">
        <w:rPr>
          <w:rFonts w:ascii="Times New Roman" w:hAnsi="Times New Roman"/>
          <w:sz w:val="28"/>
          <w:szCs w:val="28"/>
        </w:rPr>
        <w:t xml:space="preserve">3.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 </w:t>
      </w:r>
    </w:p>
    <w:p w:rsidR="0086798C" w:rsidRDefault="0086798C" w:rsidP="0086798C">
      <w:pPr>
        <w:autoSpaceDE w:val="0"/>
        <w:autoSpaceDN w:val="0"/>
        <w:adjustRightInd w:val="0"/>
        <w:spacing w:after="0"/>
        <w:ind w:firstLine="567"/>
        <w:jc w:val="both"/>
        <w:rPr>
          <w:rFonts w:ascii="Times New Roman" w:hAnsi="Times New Roman"/>
          <w:sz w:val="28"/>
          <w:szCs w:val="28"/>
        </w:rPr>
      </w:pPr>
      <w:r w:rsidRPr="0086798C">
        <w:rPr>
          <w:rFonts w:ascii="Times New Roman" w:hAnsi="Times New Roman"/>
          <w:sz w:val="28"/>
          <w:szCs w:val="28"/>
        </w:rPr>
        <w:t xml:space="preserve">4. Ежегодный оплачиваемый отпуск и дополнительный оплачиваемый отпуск суммируются и по желанию муниципального служащего могут </w:t>
      </w:r>
      <w:r w:rsidRPr="0086798C">
        <w:rPr>
          <w:rFonts w:ascii="Times New Roman" w:hAnsi="Times New Roman"/>
          <w:sz w:val="28"/>
          <w:szCs w:val="28"/>
        </w:rPr>
        <w:lastRenderedPageBreak/>
        <w:t xml:space="preserve">предоставляться по частям. При этом продолжительность одной части предоставляемого отпуска не может быть менее 14 календарных дней. </w:t>
      </w:r>
    </w:p>
    <w:p w:rsidR="00752A6C" w:rsidRDefault="0086798C" w:rsidP="0086798C">
      <w:pPr>
        <w:autoSpaceDE w:val="0"/>
        <w:autoSpaceDN w:val="0"/>
        <w:adjustRightInd w:val="0"/>
        <w:spacing w:after="0"/>
        <w:ind w:firstLine="567"/>
        <w:jc w:val="both"/>
        <w:rPr>
          <w:rFonts w:ascii="Times New Roman" w:hAnsi="Times New Roman"/>
          <w:sz w:val="28"/>
          <w:szCs w:val="28"/>
        </w:rPr>
      </w:pPr>
      <w:r w:rsidRPr="0086798C">
        <w:rPr>
          <w:rFonts w:ascii="Times New Roman" w:hAnsi="Times New Roman"/>
          <w:sz w:val="28"/>
          <w:szCs w:val="28"/>
        </w:rPr>
        <w:t>5.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86798C" w:rsidRPr="0086798C" w:rsidRDefault="0086798C" w:rsidP="0086798C">
      <w:pPr>
        <w:autoSpaceDE w:val="0"/>
        <w:autoSpaceDN w:val="0"/>
        <w:adjustRightInd w:val="0"/>
        <w:spacing w:after="0"/>
        <w:ind w:firstLine="567"/>
        <w:jc w:val="both"/>
        <w:rPr>
          <w:rFonts w:ascii="Times New Roman" w:hAnsi="Times New Roman"/>
          <w:sz w:val="28"/>
          <w:szCs w:val="28"/>
        </w:rPr>
      </w:pPr>
    </w:p>
    <w:p w:rsidR="00752A6C" w:rsidRPr="00752A6C" w:rsidRDefault="005637FD" w:rsidP="00752A6C">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Глава 6</w:t>
      </w:r>
      <w:r w:rsidR="00752A6C" w:rsidRPr="00752A6C">
        <w:rPr>
          <w:rFonts w:ascii="Times New Roman" w:hAnsi="Times New Roman" w:cs="Times New Roman"/>
          <w:b/>
          <w:sz w:val="28"/>
          <w:szCs w:val="28"/>
        </w:rPr>
        <w:t>. ОПЛАТА ТРУДА МУНИЦИПАЛЬНОГО СЛУЖАЩЕГО.</w:t>
      </w:r>
    </w:p>
    <w:p w:rsidR="00752A6C" w:rsidRPr="00752A6C" w:rsidRDefault="00752A6C" w:rsidP="00752A6C">
      <w:pPr>
        <w:pStyle w:val="ConsPlusNormal"/>
        <w:widowControl/>
        <w:ind w:firstLine="0"/>
        <w:jc w:val="center"/>
        <w:rPr>
          <w:rFonts w:ascii="Times New Roman" w:hAnsi="Times New Roman" w:cs="Times New Roman"/>
          <w:b/>
          <w:sz w:val="28"/>
          <w:szCs w:val="28"/>
        </w:rPr>
      </w:pPr>
      <w:r w:rsidRPr="00752A6C">
        <w:rPr>
          <w:rFonts w:ascii="Times New Roman" w:hAnsi="Times New Roman" w:cs="Times New Roman"/>
          <w:b/>
          <w:sz w:val="28"/>
          <w:szCs w:val="28"/>
        </w:rPr>
        <w:t>ГАРАНТИИ, ПРЕДОСТАВЛЯЕМЫЕ МУНИЦИПАЛЬНОМУ СЛУЖАЩЕМУ.</w:t>
      </w:r>
    </w:p>
    <w:p w:rsidR="00752A6C" w:rsidRPr="00752A6C" w:rsidRDefault="00752A6C" w:rsidP="00752A6C">
      <w:pPr>
        <w:pStyle w:val="ConsPlusNormal"/>
        <w:widowControl/>
        <w:ind w:firstLine="0"/>
        <w:jc w:val="center"/>
        <w:rPr>
          <w:rFonts w:ascii="Times New Roman" w:hAnsi="Times New Roman" w:cs="Times New Roman"/>
          <w:b/>
          <w:sz w:val="28"/>
          <w:szCs w:val="28"/>
        </w:rPr>
      </w:pPr>
      <w:r w:rsidRPr="00752A6C">
        <w:rPr>
          <w:rFonts w:ascii="Times New Roman" w:hAnsi="Times New Roman" w:cs="Times New Roman"/>
          <w:b/>
          <w:sz w:val="28"/>
          <w:szCs w:val="28"/>
        </w:rPr>
        <w:t>СТАЖ МУНИЦИПАЛЬНОЙ СЛУЖБЫ</w:t>
      </w:r>
    </w:p>
    <w:p w:rsidR="00752A6C" w:rsidRPr="00752A6C" w:rsidRDefault="00752A6C" w:rsidP="00752A6C">
      <w:pPr>
        <w:pStyle w:val="ConsPlusNormal"/>
        <w:widowControl/>
        <w:ind w:firstLine="0"/>
        <w:jc w:val="center"/>
        <w:rPr>
          <w:rFonts w:ascii="Times New Roman" w:hAnsi="Times New Roman" w:cs="Times New Roman"/>
          <w:b/>
          <w:sz w:val="28"/>
          <w:szCs w:val="28"/>
        </w:rPr>
      </w:pPr>
    </w:p>
    <w:p w:rsidR="00752A6C" w:rsidRPr="00752A6C" w:rsidRDefault="008F4890" w:rsidP="00752A6C">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Статья 18</w:t>
      </w:r>
      <w:r w:rsidR="00752A6C" w:rsidRPr="00752A6C">
        <w:rPr>
          <w:rFonts w:ascii="Times New Roman" w:hAnsi="Times New Roman" w:cs="Times New Roman"/>
          <w:b/>
          <w:sz w:val="28"/>
          <w:szCs w:val="28"/>
        </w:rPr>
        <w:t>. Оплата труда муниципального служащего</w:t>
      </w:r>
    </w:p>
    <w:p w:rsidR="0086798C" w:rsidRPr="00867A3E" w:rsidRDefault="0086798C" w:rsidP="006200DA">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 определяемых законом Республики Тыва.</w:t>
      </w:r>
    </w:p>
    <w:p w:rsidR="0086798C" w:rsidRPr="00867A3E" w:rsidRDefault="0086798C" w:rsidP="006200DA">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2.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принимаемыми Хуралом представителей Чаа-Хольского кожууна в соответствии с законодательством Российской Федерации и законодательством Республики Тыва.</w:t>
      </w:r>
    </w:p>
    <w:p w:rsidR="0086798C" w:rsidRPr="00867A3E" w:rsidRDefault="0086798C" w:rsidP="006200DA">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Минимальный должностной оклад муниципального служащего не может быть ниже минимального должностного оклада государственного служащего Республики Тыва.</w:t>
      </w:r>
    </w:p>
    <w:p w:rsidR="0086798C" w:rsidRDefault="0086798C" w:rsidP="006200DA">
      <w:pPr>
        <w:autoSpaceDE w:val="0"/>
        <w:autoSpaceDN w:val="0"/>
        <w:adjustRightInd w:val="0"/>
        <w:spacing w:after="0" w:line="0" w:lineRule="atLeast"/>
        <w:ind w:firstLine="567"/>
        <w:jc w:val="both"/>
        <w:rPr>
          <w:rFonts w:ascii="Times New Roman" w:hAnsi="Times New Roman"/>
          <w:sz w:val="28"/>
          <w:szCs w:val="28"/>
        </w:rPr>
      </w:pPr>
      <w:r w:rsidRPr="00867A3E">
        <w:rPr>
          <w:rFonts w:ascii="Times New Roman" w:hAnsi="Times New Roman"/>
          <w:sz w:val="28"/>
          <w:szCs w:val="28"/>
        </w:rPr>
        <w:t>Максимальный должностной оклад муниципального служащего не может превышать максимальный должностной оклад государственного служащего Республики Тыва.</w:t>
      </w:r>
    </w:p>
    <w:p w:rsidR="00B941ED" w:rsidRPr="00867A3E" w:rsidRDefault="00B941ED" w:rsidP="006200DA">
      <w:pPr>
        <w:autoSpaceDE w:val="0"/>
        <w:autoSpaceDN w:val="0"/>
        <w:adjustRightInd w:val="0"/>
        <w:spacing w:after="0" w:line="0" w:lineRule="atLeast"/>
        <w:ind w:firstLine="567"/>
        <w:jc w:val="both"/>
        <w:rPr>
          <w:rFonts w:ascii="Times New Roman" w:hAnsi="Times New Roman"/>
          <w:sz w:val="28"/>
          <w:szCs w:val="28"/>
        </w:rPr>
      </w:pPr>
    </w:p>
    <w:p w:rsidR="00B941ED" w:rsidRPr="00B941ED" w:rsidRDefault="008F4890" w:rsidP="00B941ED">
      <w:pPr>
        <w:autoSpaceDE w:val="0"/>
        <w:autoSpaceDN w:val="0"/>
        <w:adjustRightInd w:val="0"/>
        <w:spacing w:after="0" w:line="0" w:lineRule="atLeast"/>
        <w:ind w:left="-360" w:firstLine="360"/>
        <w:jc w:val="center"/>
        <w:rPr>
          <w:rFonts w:ascii="Times New Roman" w:hAnsi="Times New Roman"/>
          <w:b/>
          <w:sz w:val="28"/>
          <w:szCs w:val="28"/>
        </w:rPr>
      </w:pPr>
      <w:r>
        <w:rPr>
          <w:rFonts w:ascii="Times New Roman" w:hAnsi="Times New Roman"/>
          <w:b/>
          <w:sz w:val="28"/>
          <w:szCs w:val="28"/>
        </w:rPr>
        <w:t>Статья 19</w:t>
      </w:r>
      <w:r w:rsidR="00B941ED" w:rsidRPr="00B941ED">
        <w:rPr>
          <w:rFonts w:ascii="Times New Roman" w:hAnsi="Times New Roman"/>
          <w:b/>
          <w:sz w:val="28"/>
          <w:szCs w:val="28"/>
        </w:rPr>
        <w:t>. Поощрение муниципального служащего</w:t>
      </w:r>
    </w:p>
    <w:p w:rsidR="00B941ED" w:rsidRPr="00867A3E" w:rsidRDefault="00B941ED" w:rsidP="00B941ED">
      <w:pPr>
        <w:autoSpaceDE w:val="0"/>
        <w:autoSpaceDN w:val="0"/>
        <w:adjustRightInd w:val="0"/>
        <w:spacing w:after="0" w:line="0" w:lineRule="atLeast"/>
        <w:ind w:left="-360" w:firstLine="360"/>
        <w:jc w:val="both"/>
        <w:rPr>
          <w:rFonts w:ascii="Times New Roman" w:hAnsi="Times New Roman"/>
          <w:sz w:val="28"/>
          <w:szCs w:val="28"/>
        </w:rPr>
      </w:pPr>
    </w:p>
    <w:p w:rsidR="00B941ED" w:rsidRPr="00867A3E" w:rsidRDefault="00B941ED" w:rsidP="00B941ED">
      <w:pPr>
        <w:autoSpaceDE w:val="0"/>
        <w:autoSpaceDN w:val="0"/>
        <w:adjustRightInd w:val="0"/>
        <w:spacing w:after="0" w:line="0" w:lineRule="atLeast"/>
        <w:ind w:left="-360" w:firstLine="360"/>
        <w:jc w:val="both"/>
        <w:rPr>
          <w:rFonts w:ascii="Times New Roman" w:hAnsi="Times New Roman"/>
          <w:sz w:val="28"/>
          <w:szCs w:val="28"/>
        </w:rPr>
      </w:pPr>
      <w:r w:rsidRPr="00867A3E">
        <w:rPr>
          <w:rFonts w:ascii="Times New Roman" w:hAnsi="Times New Roman"/>
          <w:sz w:val="28"/>
          <w:szCs w:val="28"/>
        </w:rPr>
        <w:t>1. Поощрение муниципального служащего осуществляется в соответствии с решениями Хурала представителей Чаа-Хольского кожууна  "О денежном содержании и поощрении лиц, замещающих выборные муниципальные должности, и муниципальных служащих муниципальной службы в  Чаа-Хольском кожууне Республики Тыва", "О размерах ежемесячного денежного поощрения лиц, замещающих выборные муниципальные должности, и муниципальных служащих муниципальной службы в   Чаа-Хольском кожууне Республики Тыва ", "О порядке и условиях выплаты премий за выполнение особо важных и сложных заданий лицам, замещающим выборные муниципальные должности, и муниципальным служащим муниципальной службы в  Чаа-Хольском кожууне Республики Тыва" и другими нормативными правовыми актами.</w:t>
      </w:r>
    </w:p>
    <w:p w:rsidR="00752A6C" w:rsidRPr="00752A6C" w:rsidRDefault="00752A6C" w:rsidP="00752A6C">
      <w:pPr>
        <w:pStyle w:val="ConsPlusNormal"/>
        <w:widowControl/>
        <w:ind w:firstLine="0"/>
        <w:jc w:val="both"/>
        <w:rPr>
          <w:rFonts w:ascii="Times New Roman" w:hAnsi="Times New Roman" w:cs="Times New Roman"/>
          <w:sz w:val="28"/>
          <w:szCs w:val="28"/>
        </w:rPr>
      </w:pPr>
    </w:p>
    <w:p w:rsidR="00752A6C" w:rsidRPr="00752A6C" w:rsidRDefault="008F4890" w:rsidP="00752A6C">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Статья 20</w:t>
      </w:r>
      <w:r w:rsidR="00752A6C" w:rsidRPr="00752A6C">
        <w:rPr>
          <w:rFonts w:ascii="Times New Roman" w:hAnsi="Times New Roman" w:cs="Times New Roman"/>
          <w:b/>
          <w:sz w:val="28"/>
          <w:szCs w:val="28"/>
        </w:rPr>
        <w:t>. Основные гарантии, предоставляемые муниципальному служащему</w:t>
      </w:r>
    </w:p>
    <w:p w:rsidR="00752A6C" w:rsidRPr="00752A6C" w:rsidRDefault="00752A6C" w:rsidP="00752A6C">
      <w:pPr>
        <w:pStyle w:val="ConsPlusNormal"/>
        <w:widowControl/>
        <w:ind w:firstLine="709"/>
        <w:jc w:val="both"/>
        <w:rPr>
          <w:rFonts w:ascii="Times New Roman" w:hAnsi="Times New Roman" w:cs="Times New Roman"/>
          <w:sz w:val="28"/>
          <w:szCs w:val="28"/>
        </w:rPr>
      </w:pP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 Муниципальному служащему гарантируются:</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 условия работы, обеспечивающие исполнение им должностных обязанностей в соответствии с должностной инструкцией;</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2) право на своевременное и в полном объеме получение денежного содержания;</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2. При расторжении трудового договора с муниципальным служащим в связи с ликвидацией органа местного самоуправления, либо сокращением численности или штата работников органа местного самоуправления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752A6C" w:rsidRPr="00752A6C" w:rsidRDefault="00752A6C" w:rsidP="00752A6C">
      <w:pPr>
        <w:pStyle w:val="ConsPlusNormal"/>
        <w:widowControl/>
        <w:ind w:firstLine="709"/>
        <w:jc w:val="both"/>
        <w:rPr>
          <w:rFonts w:ascii="Times New Roman" w:hAnsi="Times New Roman" w:cs="Times New Roman"/>
          <w:sz w:val="28"/>
          <w:szCs w:val="28"/>
        </w:rPr>
      </w:pPr>
    </w:p>
    <w:p w:rsidR="00752A6C" w:rsidRPr="00752A6C" w:rsidRDefault="00752A6C" w:rsidP="00752A6C">
      <w:pPr>
        <w:pStyle w:val="ConsPlusNormal"/>
        <w:widowControl/>
        <w:ind w:firstLine="709"/>
        <w:jc w:val="both"/>
        <w:rPr>
          <w:rFonts w:ascii="Times New Roman" w:hAnsi="Times New Roman" w:cs="Times New Roman"/>
          <w:sz w:val="28"/>
          <w:szCs w:val="28"/>
        </w:rPr>
      </w:pPr>
    </w:p>
    <w:p w:rsidR="00752A6C" w:rsidRPr="00752A6C" w:rsidRDefault="008F4890" w:rsidP="00752A6C">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Статья 21</w:t>
      </w:r>
      <w:r w:rsidR="00752A6C" w:rsidRPr="00752A6C">
        <w:rPr>
          <w:rFonts w:ascii="Times New Roman" w:hAnsi="Times New Roman" w:cs="Times New Roman"/>
          <w:b/>
          <w:sz w:val="28"/>
          <w:szCs w:val="28"/>
        </w:rPr>
        <w:t>. Пенсионное обеспечение муниципального служащего и членов его семьи</w:t>
      </w:r>
    </w:p>
    <w:p w:rsidR="00752A6C" w:rsidRPr="00752A6C" w:rsidRDefault="00752A6C" w:rsidP="00752A6C">
      <w:pPr>
        <w:pStyle w:val="ConsPlusNormal"/>
        <w:widowControl/>
        <w:ind w:firstLine="709"/>
        <w:jc w:val="both"/>
        <w:rPr>
          <w:rFonts w:ascii="Times New Roman" w:hAnsi="Times New Roman" w:cs="Times New Roman"/>
          <w:sz w:val="28"/>
          <w:szCs w:val="28"/>
        </w:rPr>
      </w:pPr>
    </w:p>
    <w:p w:rsidR="00EC633D" w:rsidRPr="00867A3E" w:rsidRDefault="00EC633D" w:rsidP="00EC633D">
      <w:pPr>
        <w:autoSpaceDE w:val="0"/>
        <w:autoSpaceDN w:val="0"/>
        <w:adjustRightInd w:val="0"/>
        <w:spacing w:after="0" w:line="0" w:lineRule="atLeast"/>
        <w:ind w:left="-360" w:firstLine="360"/>
        <w:jc w:val="both"/>
        <w:rPr>
          <w:rFonts w:ascii="Times New Roman" w:hAnsi="Times New Roman"/>
          <w:sz w:val="28"/>
          <w:szCs w:val="28"/>
        </w:rPr>
      </w:pPr>
      <w:bookmarkStart w:id="10" w:name="Par0"/>
      <w:bookmarkEnd w:id="10"/>
      <w:r w:rsidRPr="00867A3E">
        <w:rPr>
          <w:rFonts w:ascii="Times New Roman" w:hAnsi="Times New Roman"/>
          <w:sz w:val="28"/>
          <w:szCs w:val="28"/>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Республики Тыва.</w:t>
      </w:r>
    </w:p>
    <w:p w:rsidR="00EC633D" w:rsidRPr="00867A3E" w:rsidRDefault="00EC633D" w:rsidP="00EC633D">
      <w:pPr>
        <w:autoSpaceDE w:val="0"/>
        <w:autoSpaceDN w:val="0"/>
        <w:adjustRightInd w:val="0"/>
        <w:spacing w:after="0" w:line="0" w:lineRule="atLeast"/>
        <w:ind w:left="-360" w:firstLine="360"/>
        <w:jc w:val="both"/>
        <w:rPr>
          <w:rFonts w:ascii="Times New Roman" w:hAnsi="Times New Roman"/>
          <w:sz w:val="28"/>
          <w:szCs w:val="28"/>
        </w:rPr>
      </w:pPr>
      <w:r w:rsidRPr="00867A3E">
        <w:rPr>
          <w:rFonts w:ascii="Times New Roman" w:hAnsi="Times New Roman"/>
          <w:sz w:val="28"/>
          <w:szCs w:val="28"/>
        </w:rPr>
        <w:t>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752A6C" w:rsidRPr="00752A6C" w:rsidRDefault="00752A6C" w:rsidP="00752A6C">
      <w:pPr>
        <w:pStyle w:val="ConsPlusNormal"/>
        <w:widowControl/>
        <w:ind w:firstLine="709"/>
        <w:jc w:val="both"/>
        <w:rPr>
          <w:rFonts w:ascii="Times New Roman" w:hAnsi="Times New Roman" w:cs="Times New Roman"/>
          <w:sz w:val="28"/>
          <w:szCs w:val="28"/>
        </w:rPr>
      </w:pPr>
    </w:p>
    <w:p w:rsidR="00752A6C" w:rsidRPr="00752A6C" w:rsidRDefault="008F4890" w:rsidP="00752A6C">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Статья 22</w:t>
      </w:r>
      <w:r w:rsidR="00752A6C" w:rsidRPr="00752A6C">
        <w:rPr>
          <w:rFonts w:ascii="Times New Roman" w:hAnsi="Times New Roman" w:cs="Times New Roman"/>
          <w:b/>
          <w:sz w:val="28"/>
          <w:szCs w:val="28"/>
        </w:rPr>
        <w:t>. Стаж муниципальной службы</w:t>
      </w:r>
    </w:p>
    <w:p w:rsidR="00752A6C" w:rsidRPr="00752A6C" w:rsidRDefault="00752A6C" w:rsidP="00752A6C">
      <w:pPr>
        <w:pStyle w:val="ConsPlusNormal"/>
        <w:widowControl/>
        <w:ind w:firstLine="709"/>
        <w:jc w:val="both"/>
        <w:rPr>
          <w:rFonts w:ascii="Times New Roman" w:hAnsi="Times New Roman" w:cs="Times New Roman"/>
          <w:sz w:val="28"/>
          <w:szCs w:val="28"/>
        </w:rPr>
      </w:pPr>
    </w:p>
    <w:p w:rsidR="00B3645B" w:rsidRDefault="00B3645B" w:rsidP="00B3645B">
      <w:pPr>
        <w:pStyle w:val="ConsPlusNormal"/>
        <w:widowControl/>
        <w:ind w:firstLine="567"/>
        <w:jc w:val="both"/>
        <w:rPr>
          <w:rFonts w:ascii="Times New Roman" w:hAnsi="Times New Roman" w:cs="Times New Roman"/>
          <w:sz w:val="28"/>
          <w:szCs w:val="28"/>
        </w:rPr>
      </w:pPr>
      <w:bookmarkStart w:id="11" w:name="P203"/>
      <w:bookmarkEnd w:id="11"/>
      <w:r w:rsidRPr="00B3645B">
        <w:rPr>
          <w:rFonts w:ascii="Times New Roman" w:hAnsi="Times New Roman" w:cs="Times New Roman"/>
          <w:sz w:val="28"/>
          <w:szCs w:val="28"/>
        </w:rPr>
        <w:t xml:space="preserve">1. В стаж (общую продолжительность) муниципальной службы включаются периоды замещения: </w:t>
      </w:r>
    </w:p>
    <w:p w:rsidR="00B3645B" w:rsidRDefault="00B3645B" w:rsidP="00B3645B">
      <w:pPr>
        <w:pStyle w:val="ConsPlusNormal"/>
        <w:widowControl/>
        <w:ind w:firstLine="567"/>
        <w:jc w:val="both"/>
        <w:rPr>
          <w:rFonts w:ascii="Times New Roman" w:hAnsi="Times New Roman" w:cs="Times New Roman"/>
          <w:sz w:val="28"/>
          <w:szCs w:val="28"/>
        </w:rPr>
      </w:pPr>
      <w:r w:rsidRPr="00B3645B">
        <w:rPr>
          <w:rFonts w:ascii="Times New Roman" w:hAnsi="Times New Roman" w:cs="Times New Roman"/>
          <w:sz w:val="28"/>
          <w:szCs w:val="28"/>
        </w:rPr>
        <w:t xml:space="preserve">1) должностей муниципальной службы; </w:t>
      </w:r>
    </w:p>
    <w:p w:rsidR="00B3645B" w:rsidRDefault="00B3645B" w:rsidP="00B3645B">
      <w:pPr>
        <w:pStyle w:val="ConsPlusNormal"/>
        <w:widowControl/>
        <w:ind w:firstLine="567"/>
        <w:jc w:val="both"/>
        <w:rPr>
          <w:rFonts w:ascii="Times New Roman" w:hAnsi="Times New Roman" w:cs="Times New Roman"/>
          <w:sz w:val="28"/>
          <w:szCs w:val="28"/>
        </w:rPr>
      </w:pPr>
      <w:r w:rsidRPr="00B3645B">
        <w:rPr>
          <w:rFonts w:ascii="Times New Roman" w:hAnsi="Times New Roman" w:cs="Times New Roman"/>
          <w:sz w:val="28"/>
          <w:szCs w:val="28"/>
        </w:rPr>
        <w:t xml:space="preserve">2) муниципальных должностей; </w:t>
      </w:r>
    </w:p>
    <w:p w:rsidR="00B3645B" w:rsidRDefault="00B3645B" w:rsidP="00B3645B">
      <w:pPr>
        <w:pStyle w:val="ConsPlusNormal"/>
        <w:widowControl/>
        <w:ind w:firstLine="567"/>
        <w:jc w:val="both"/>
        <w:rPr>
          <w:rFonts w:ascii="Times New Roman" w:hAnsi="Times New Roman" w:cs="Times New Roman"/>
          <w:sz w:val="28"/>
          <w:szCs w:val="28"/>
        </w:rPr>
      </w:pPr>
      <w:r w:rsidRPr="00B3645B">
        <w:rPr>
          <w:rFonts w:ascii="Times New Roman" w:hAnsi="Times New Roman" w:cs="Times New Roman"/>
          <w:sz w:val="28"/>
          <w:szCs w:val="28"/>
        </w:rPr>
        <w:t xml:space="preserve">3) государственных должностей Российской Федерации и государственных должностей субъектов Российской Федерации; </w:t>
      </w:r>
    </w:p>
    <w:p w:rsidR="00B3645B" w:rsidRDefault="00B3645B" w:rsidP="00B3645B">
      <w:pPr>
        <w:pStyle w:val="ConsPlusNormal"/>
        <w:widowControl/>
        <w:ind w:firstLine="567"/>
        <w:jc w:val="both"/>
        <w:rPr>
          <w:rFonts w:ascii="Times New Roman" w:hAnsi="Times New Roman" w:cs="Times New Roman"/>
          <w:sz w:val="28"/>
          <w:szCs w:val="28"/>
        </w:rPr>
      </w:pPr>
      <w:r w:rsidRPr="00B3645B">
        <w:rPr>
          <w:rFonts w:ascii="Times New Roman" w:hAnsi="Times New Roman" w:cs="Times New Roman"/>
          <w:sz w:val="28"/>
          <w:szCs w:val="28"/>
        </w:rPr>
        <w:t xml:space="preserve">4) должностей государственной гражданской службы, воинских должностей и должностей федеральной государственной службы иных видов; </w:t>
      </w:r>
    </w:p>
    <w:p w:rsidR="00B3645B" w:rsidRDefault="00B3645B" w:rsidP="00B3645B">
      <w:pPr>
        <w:pStyle w:val="ConsPlusNormal"/>
        <w:widowControl/>
        <w:ind w:firstLine="567"/>
        <w:jc w:val="both"/>
        <w:rPr>
          <w:rFonts w:ascii="Times New Roman" w:hAnsi="Times New Roman" w:cs="Times New Roman"/>
          <w:sz w:val="28"/>
          <w:szCs w:val="28"/>
        </w:rPr>
      </w:pPr>
      <w:r w:rsidRPr="00B3645B">
        <w:rPr>
          <w:rFonts w:ascii="Times New Roman" w:hAnsi="Times New Roman" w:cs="Times New Roman"/>
          <w:sz w:val="28"/>
          <w:szCs w:val="28"/>
        </w:rPr>
        <w:t xml:space="preserve">5) иных должностей в соответствии с федеральными законами. </w:t>
      </w:r>
    </w:p>
    <w:p w:rsidR="00B3645B" w:rsidRDefault="00B3645B" w:rsidP="00B3645B">
      <w:pPr>
        <w:pStyle w:val="ConsPlusNormal"/>
        <w:widowControl/>
        <w:ind w:firstLine="567"/>
        <w:jc w:val="both"/>
        <w:rPr>
          <w:rFonts w:ascii="Times New Roman" w:hAnsi="Times New Roman" w:cs="Times New Roman"/>
          <w:sz w:val="28"/>
          <w:szCs w:val="28"/>
        </w:rPr>
      </w:pPr>
      <w:r w:rsidRPr="00B3645B">
        <w:rPr>
          <w:rFonts w:ascii="Times New Roman" w:hAnsi="Times New Roman" w:cs="Times New Roman"/>
          <w:sz w:val="28"/>
          <w:szCs w:val="28"/>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части 1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частью 2 статьи 54 Федерального закона от 27 июля 2004 года № 79-ФЗ "О государственной гражданской службе Российской Федерации". </w:t>
      </w:r>
    </w:p>
    <w:p w:rsidR="00B3645B" w:rsidRDefault="00B3645B" w:rsidP="00B3645B">
      <w:pPr>
        <w:pStyle w:val="ConsPlusNormal"/>
        <w:widowControl/>
        <w:ind w:firstLine="567"/>
        <w:jc w:val="both"/>
        <w:rPr>
          <w:rFonts w:ascii="Times New Roman" w:hAnsi="Times New Roman" w:cs="Times New Roman"/>
          <w:sz w:val="28"/>
          <w:szCs w:val="28"/>
        </w:rPr>
      </w:pPr>
      <w:r w:rsidRPr="00B3645B">
        <w:rPr>
          <w:rFonts w:ascii="Times New Roman" w:hAnsi="Times New Roman" w:cs="Times New Roman"/>
          <w:sz w:val="28"/>
          <w:szCs w:val="28"/>
        </w:rPr>
        <w:t xml:space="preserve">3. Исчисление стажа муниципальной службы производится в календарном порядке, за исключением времени нахождения граждан на военной службе по призыву (в том числе офицеров, призванных на военную службу в соответствии с указом Президента Российской Федерации) - один день военной службы за два дня работы. </w:t>
      </w:r>
    </w:p>
    <w:p w:rsidR="00B3645B" w:rsidRDefault="00B3645B" w:rsidP="00B3645B">
      <w:pPr>
        <w:pStyle w:val="ConsPlusNormal"/>
        <w:widowControl/>
        <w:ind w:firstLine="567"/>
        <w:jc w:val="both"/>
        <w:rPr>
          <w:rFonts w:ascii="Times New Roman" w:hAnsi="Times New Roman" w:cs="Times New Roman"/>
          <w:sz w:val="28"/>
          <w:szCs w:val="28"/>
        </w:rPr>
      </w:pPr>
      <w:r w:rsidRPr="00B3645B">
        <w:rPr>
          <w:rFonts w:ascii="Times New Roman" w:hAnsi="Times New Roman" w:cs="Times New Roman"/>
          <w:sz w:val="28"/>
          <w:szCs w:val="28"/>
        </w:rPr>
        <w:t xml:space="preserve">4. При исчислении стажа муниципальной службы периоды службы (работы) суммируются. </w:t>
      </w:r>
    </w:p>
    <w:p w:rsidR="00752A6C" w:rsidRDefault="00B3645B" w:rsidP="00B3645B">
      <w:pPr>
        <w:pStyle w:val="ConsPlusNormal"/>
        <w:widowControl/>
        <w:ind w:firstLine="567"/>
        <w:jc w:val="both"/>
        <w:rPr>
          <w:rFonts w:ascii="Times New Roman" w:hAnsi="Times New Roman" w:cs="Times New Roman"/>
          <w:sz w:val="28"/>
          <w:szCs w:val="28"/>
        </w:rPr>
      </w:pPr>
      <w:r w:rsidRPr="00B3645B">
        <w:rPr>
          <w:rFonts w:ascii="Times New Roman" w:hAnsi="Times New Roman" w:cs="Times New Roman"/>
          <w:sz w:val="28"/>
          <w:szCs w:val="28"/>
        </w:rPr>
        <w:t>5. Документами, подтверждающими стаж муниципальной службы, являются трудовая книжка, справки архивных учреждений, военный билет, справки военных комиссариатов.</w:t>
      </w:r>
    </w:p>
    <w:p w:rsidR="00B3645B" w:rsidRPr="00B3645B" w:rsidRDefault="00B3645B" w:rsidP="00B3645B">
      <w:pPr>
        <w:pStyle w:val="ConsPlusNormal"/>
        <w:widowControl/>
        <w:ind w:firstLine="567"/>
        <w:jc w:val="both"/>
        <w:rPr>
          <w:rFonts w:ascii="Times New Roman" w:hAnsi="Times New Roman" w:cs="Times New Roman"/>
          <w:sz w:val="28"/>
          <w:szCs w:val="28"/>
        </w:rPr>
      </w:pP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r w:rsidRPr="00752A6C">
        <w:rPr>
          <w:rFonts w:ascii="Times New Roman" w:hAnsi="Times New Roman" w:cs="Times New Roman"/>
          <w:b/>
          <w:sz w:val="28"/>
          <w:szCs w:val="28"/>
        </w:rPr>
        <w:t>Глава 6. ПООЩРЕНИЕ МУНИЦИПАЛЬНОГО СЛУЖАЩЕГО.</w:t>
      </w: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r w:rsidRPr="00752A6C">
        <w:rPr>
          <w:rFonts w:ascii="Times New Roman" w:hAnsi="Times New Roman" w:cs="Times New Roman"/>
          <w:b/>
          <w:sz w:val="28"/>
          <w:szCs w:val="28"/>
        </w:rPr>
        <w:t>ДИСЦИПЛИНАРНАЯ ОТВЕТСТВЕННОСТЬ МУНИЦИПАЛЬНОГО СЛУЖАЩЕГО</w:t>
      </w:r>
    </w:p>
    <w:p w:rsidR="00752A6C" w:rsidRPr="00752A6C" w:rsidRDefault="00752A6C" w:rsidP="00752A6C">
      <w:pPr>
        <w:pStyle w:val="ConsPlusNormal"/>
        <w:widowControl/>
        <w:ind w:firstLine="0"/>
        <w:jc w:val="both"/>
        <w:rPr>
          <w:rFonts w:ascii="Times New Roman" w:hAnsi="Times New Roman" w:cs="Times New Roman"/>
          <w:sz w:val="28"/>
          <w:szCs w:val="28"/>
        </w:rPr>
      </w:pPr>
    </w:p>
    <w:p w:rsidR="00752A6C" w:rsidRPr="00752A6C" w:rsidRDefault="008F4890" w:rsidP="00752A6C">
      <w:pPr>
        <w:pStyle w:val="ConsPlusNormal"/>
        <w:widowControl/>
        <w:ind w:firstLine="709"/>
        <w:jc w:val="center"/>
        <w:outlineLvl w:val="2"/>
        <w:rPr>
          <w:rFonts w:ascii="Times New Roman" w:hAnsi="Times New Roman" w:cs="Times New Roman"/>
          <w:b/>
          <w:sz w:val="28"/>
          <w:szCs w:val="28"/>
        </w:rPr>
      </w:pPr>
      <w:r>
        <w:rPr>
          <w:rFonts w:ascii="Times New Roman" w:hAnsi="Times New Roman" w:cs="Times New Roman"/>
          <w:b/>
          <w:sz w:val="28"/>
          <w:szCs w:val="28"/>
        </w:rPr>
        <w:t>Статья 23</w:t>
      </w:r>
      <w:r w:rsidR="00752A6C" w:rsidRPr="00752A6C">
        <w:rPr>
          <w:rFonts w:ascii="Times New Roman" w:hAnsi="Times New Roman" w:cs="Times New Roman"/>
          <w:b/>
          <w:sz w:val="28"/>
          <w:szCs w:val="28"/>
        </w:rPr>
        <w:t>. Поощрение муниципального служащего</w:t>
      </w:r>
    </w:p>
    <w:p w:rsidR="00752A6C" w:rsidRPr="00752A6C" w:rsidRDefault="00752A6C" w:rsidP="00752A6C">
      <w:pPr>
        <w:pStyle w:val="ConsPlusNormal"/>
        <w:widowControl/>
        <w:ind w:firstLine="0"/>
        <w:jc w:val="center"/>
        <w:outlineLvl w:val="2"/>
        <w:rPr>
          <w:rFonts w:ascii="Times New Roman" w:hAnsi="Times New Roman" w:cs="Times New Roman"/>
          <w:b/>
          <w:sz w:val="28"/>
          <w:szCs w:val="28"/>
        </w:rPr>
      </w:pP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 За добросовестное выполнение муниципальным служащим должностных обязанностей, продолжительную и безупречную муниципальную службу, выполнение заданий особой важности и сложности могут применяться следующие виды поощрений:</w:t>
      </w:r>
    </w:p>
    <w:p w:rsidR="00752A6C" w:rsidRPr="00752A6C" w:rsidRDefault="00752A6C" w:rsidP="00752A6C">
      <w:pPr>
        <w:autoSpaceDE w:val="0"/>
        <w:autoSpaceDN w:val="0"/>
        <w:adjustRightInd w:val="0"/>
        <w:ind w:firstLine="709"/>
        <w:jc w:val="both"/>
        <w:outlineLvl w:val="2"/>
        <w:rPr>
          <w:rFonts w:ascii="Times New Roman" w:hAnsi="Times New Roman"/>
          <w:sz w:val="28"/>
          <w:szCs w:val="28"/>
        </w:rPr>
      </w:pPr>
      <w:r w:rsidRPr="00752A6C">
        <w:rPr>
          <w:rFonts w:ascii="Times New Roman" w:hAnsi="Times New Roman"/>
          <w:sz w:val="28"/>
          <w:szCs w:val="28"/>
        </w:rPr>
        <w:t>1) объявление благодарности;</w:t>
      </w:r>
    </w:p>
    <w:p w:rsidR="00752A6C" w:rsidRPr="00752A6C" w:rsidRDefault="00752A6C" w:rsidP="00752A6C">
      <w:pPr>
        <w:autoSpaceDE w:val="0"/>
        <w:autoSpaceDN w:val="0"/>
        <w:adjustRightInd w:val="0"/>
        <w:ind w:firstLine="709"/>
        <w:jc w:val="both"/>
        <w:outlineLvl w:val="2"/>
        <w:rPr>
          <w:rFonts w:ascii="Times New Roman" w:hAnsi="Times New Roman"/>
          <w:sz w:val="28"/>
          <w:szCs w:val="28"/>
        </w:rPr>
      </w:pPr>
      <w:r w:rsidRPr="00752A6C">
        <w:rPr>
          <w:rFonts w:ascii="Times New Roman" w:hAnsi="Times New Roman"/>
          <w:sz w:val="28"/>
          <w:szCs w:val="28"/>
        </w:rPr>
        <w:t>2) выплата единовременного денежного вознаграждения;</w:t>
      </w:r>
    </w:p>
    <w:p w:rsidR="00752A6C" w:rsidRPr="00752A6C" w:rsidRDefault="00752A6C" w:rsidP="00752A6C">
      <w:pPr>
        <w:autoSpaceDE w:val="0"/>
        <w:autoSpaceDN w:val="0"/>
        <w:adjustRightInd w:val="0"/>
        <w:ind w:firstLine="709"/>
        <w:jc w:val="both"/>
        <w:outlineLvl w:val="2"/>
        <w:rPr>
          <w:rFonts w:ascii="Times New Roman" w:hAnsi="Times New Roman"/>
          <w:sz w:val="28"/>
          <w:szCs w:val="28"/>
        </w:rPr>
      </w:pPr>
      <w:r w:rsidRPr="00752A6C">
        <w:rPr>
          <w:rFonts w:ascii="Times New Roman" w:hAnsi="Times New Roman"/>
          <w:sz w:val="28"/>
          <w:szCs w:val="28"/>
        </w:rPr>
        <w:lastRenderedPageBreak/>
        <w:t>3) объявление благодарности с выплатой единовременного денежного вознаграждения;</w:t>
      </w:r>
    </w:p>
    <w:p w:rsidR="00752A6C" w:rsidRPr="00752A6C" w:rsidRDefault="00752A6C" w:rsidP="00752A6C">
      <w:pPr>
        <w:autoSpaceDE w:val="0"/>
        <w:autoSpaceDN w:val="0"/>
        <w:adjustRightInd w:val="0"/>
        <w:ind w:firstLine="709"/>
        <w:jc w:val="both"/>
        <w:outlineLvl w:val="2"/>
        <w:rPr>
          <w:rFonts w:ascii="Times New Roman" w:hAnsi="Times New Roman"/>
          <w:sz w:val="28"/>
          <w:szCs w:val="28"/>
        </w:rPr>
      </w:pPr>
      <w:r w:rsidRPr="00752A6C">
        <w:rPr>
          <w:rFonts w:ascii="Times New Roman" w:hAnsi="Times New Roman"/>
          <w:sz w:val="28"/>
          <w:szCs w:val="28"/>
        </w:rPr>
        <w:t>4) награждение ценным подарком;</w:t>
      </w:r>
    </w:p>
    <w:p w:rsidR="00752A6C" w:rsidRPr="00752A6C" w:rsidRDefault="00752A6C" w:rsidP="00752A6C">
      <w:pPr>
        <w:autoSpaceDE w:val="0"/>
        <w:autoSpaceDN w:val="0"/>
        <w:adjustRightInd w:val="0"/>
        <w:ind w:firstLine="709"/>
        <w:jc w:val="both"/>
        <w:outlineLvl w:val="2"/>
        <w:rPr>
          <w:rFonts w:ascii="Times New Roman" w:hAnsi="Times New Roman"/>
          <w:sz w:val="28"/>
          <w:szCs w:val="28"/>
        </w:rPr>
      </w:pPr>
      <w:r w:rsidRPr="00752A6C">
        <w:rPr>
          <w:rFonts w:ascii="Times New Roman" w:hAnsi="Times New Roman"/>
          <w:sz w:val="28"/>
          <w:szCs w:val="28"/>
        </w:rPr>
        <w:t>5) награждение почетной грамотой органа местного самоуправления муниципального образования;</w:t>
      </w:r>
    </w:p>
    <w:p w:rsidR="00752A6C" w:rsidRPr="00752A6C" w:rsidRDefault="00752A6C" w:rsidP="00752A6C">
      <w:pPr>
        <w:autoSpaceDE w:val="0"/>
        <w:autoSpaceDN w:val="0"/>
        <w:adjustRightInd w:val="0"/>
        <w:ind w:firstLine="709"/>
        <w:jc w:val="both"/>
        <w:outlineLvl w:val="2"/>
        <w:rPr>
          <w:rFonts w:ascii="Times New Roman" w:hAnsi="Times New Roman"/>
          <w:sz w:val="28"/>
          <w:szCs w:val="28"/>
        </w:rPr>
      </w:pPr>
      <w:r w:rsidRPr="00752A6C">
        <w:rPr>
          <w:rFonts w:ascii="Times New Roman" w:hAnsi="Times New Roman"/>
          <w:sz w:val="28"/>
          <w:szCs w:val="28"/>
        </w:rPr>
        <w:t>6) награждение почетной грамотой органа местного самоуправления муниципального образования с выплатой единовременного денежного вознаграждения;</w:t>
      </w:r>
    </w:p>
    <w:p w:rsidR="00752A6C" w:rsidRPr="00752A6C" w:rsidRDefault="00752A6C" w:rsidP="00752A6C">
      <w:pPr>
        <w:autoSpaceDE w:val="0"/>
        <w:autoSpaceDN w:val="0"/>
        <w:adjustRightInd w:val="0"/>
        <w:ind w:firstLine="709"/>
        <w:jc w:val="both"/>
        <w:outlineLvl w:val="2"/>
        <w:rPr>
          <w:rFonts w:ascii="Times New Roman" w:hAnsi="Times New Roman"/>
          <w:sz w:val="28"/>
          <w:szCs w:val="28"/>
        </w:rPr>
      </w:pPr>
      <w:r w:rsidRPr="00752A6C">
        <w:rPr>
          <w:rFonts w:ascii="Times New Roman" w:hAnsi="Times New Roman"/>
          <w:sz w:val="28"/>
          <w:szCs w:val="28"/>
        </w:rPr>
        <w:t>7) другие поощрения, устанавливаемые нормативными правовыми актами органов местного самоуправления, избирательной комиссии муниципального образования в соответствии с федеральными законами.</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 xml:space="preserve">2. Решение о поощрении муниципального служащего в соответствии с пунктами 1-6 части 1 настоящей статьи </w:t>
      </w:r>
      <w:r w:rsidR="00452429">
        <w:rPr>
          <w:rFonts w:ascii="Times New Roman" w:hAnsi="Times New Roman" w:cs="Times New Roman"/>
          <w:sz w:val="28"/>
          <w:szCs w:val="28"/>
        </w:rPr>
        <w:t>принимается председатель</w:t>
      </w:r>
      <w:r w:rsidR="00B3645B" w:rsidRPr="00452429">
        <w:rPr>
          <w:rFonts w:ascii="Times New Roman" w:hAnsi="Times New Roman" w:cs="Times New Roman"/>
          <w:sz w:val="28"/>
          <w:szCs w:val="28"/>
        </w:rPr>
        <w:t xml:space="preserve"> Администрации</w:t>
      </w:r>
      <w:r w:rsidR="00B3645B">
        <w:rPr>
          <w:rFonts w:ascii="Times New Roman" w:hAnsi="Times New Roman" w:cs="Times New Roman"/>
          <w:sz w:val="28"/>
          <w:szCs w:val="28"/>
        </w:rPr>
        <w:t xml:space="preserve"> Чаа-Хольского кожууна.</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3. Запись о поощрении вносится в трудовую книжку и личное дело муниципального служащего.</w:t>
      </w:r>
      <w:bookmarkStart w:id="12" w:name="_GoBack"/>
      <w:bookmarkEnd w:id="12"/>
    </w:p>
    <w:p w:rsidR="00752A6C" w:rsidRPr="00752A6C" w:rsidRDefault="00752A6C" w:rsidP="00752A6C">
      <w:pPr>
        <w:pStyle w:val="ConsPlusNormal"/>
        <w:widowControl/>
        <w:ind w:firstLine="0"/>
        <w:jc w:val="both"/>
        <w:outlineLvl w:val="0"/>
        <w:rPr>
          <w:rFonts w:ascii="Times New Roman" w:hAnsi="Times New Roman" w:cs="Times New Roman"/>
          <w:sz w:val="28"/>
          <w:szCs w:val="28"/>
        </w:rPr>
      </w:pPr>
    </w:p>
    <w:p w:rsidR="00752A6C" w:rsidRPr="00752A6C" w:rsidRDefault="008F4890" w:rsidP="00175B8A">
      <w:pPr>
        <w:autoSpaceDE w:val="0"/>
        <w:autoSpaceDN w:val="0"/>
        <w:adjustRightInd w:val="0"/>
        <w:ind w:firstLine="709"/>
        <w:jc w:val="center"/>
        <w:outlineLvl w:val="0"/>
        <w:rPr>
          <w:rFonts w:ascii="Times New Roman" w:hAnsi="Times New Roman"/>
          <w:b/>
          <w:sz w:val="28"/>
          <w:szCs w:val="28"/>
        </w:rPr>
      </w:pPr>
      <w:r>
        <w:rPr>
          <w:rFonts w:ascii="Times New Roman" w:hAnsi="Times New Roman"/>
          <w:b/>
          <w:sz w:val="28"/>
          <w:szCs w:val="28"/>
        </w:rPr>
        <w:t>Статья 24</w:t>
      </w:r>
      <w:r w:rsidR="00752A6C" w:rsidRPr="00752A6C">
        <w:rPr>
          <w:rFonts w:ascii="Times New Roman" w:hAnsi="Times New Roman"/>
          <w:b/>
          <w:sz w:val="28"/>
          <w:szCs w:val="28"/>
        </w:rPr>
        <w:t>. Дисциплинарная ответственность муниципального служащего</w:t>
      </w:r>
    </w:p>
    <w:p w:rsidR="00752A6C" w:rsidRPr="00752A6C" w:rsidRDefault="00752A6C" w:rsidP="00752A6C">
      <w:pPr>
        <w:ind w:firstLine="540"/>
        <w:jc w:val="both"/>
        <w:rPr>
          <w:rFonts w:ascii="Times New Roman" w:hAnsi="Times New Roman"/>
          <w:sz w:val="28"/>
          <w:szCs w:val="28"/>
        </w:rPr>
      </w:pPr>
      <w:r w:rsidRPr="00752A6C">
        <w:rPr>
          <w:rFonts w:ascii="Times New Roman" w:hAnsi="Times New Roman"/>
          <w:sz w:val="28"/>
          <w:szCs w:val="28"/>
        </w:rPr>
        <w:t xml:space="preserve">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налагаются дисциплинарные взыскания в соответствии со </w:t>
      </w:r>
      <w:hyperlink r:id="rId22" w:history="1">
        <w:r w:rsidRPr="00752A6C">
          <w:rPr>
            <w:rStyle w:val="ad"/>
            <w:rFonts w:ascii="Times New Roman" w:hAnsi="Times New Roman"/>
            <w:sz w:val="28"/>
            <w:szCs w:val="28"/>
          </w:rPr>
          <w:t>статьей 27</w:t>
        </w:r>
      </w:hyperlink>
      <w:r w:rsidRPr="00752A6C">
        <w:rPr>
          <w:rFonts w:ascii="Times New Roman" w:hAnsi="Times New Roman"/>
          <w:sz w:val="28"/>
          <w:szCs w:val="28"/>
        </w:rPr>
        <w:t xml:space="preserve"> Федерального закона "О муниципальной службе в Российской Федерации".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2.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23" w:history="1">
        <w:r w:rsidRPr="00752A6C">
          <w:rPr>
            <w:rStyle w:val="ad"/>
            <w:rFonts w:ascii="Times New Roman" w:hAnsi="Times New Roman"/>
            <w:sz w:val="28"/>
            <w:szCs w:val="28"/>
          </w:rPr>
          <w:t>законом</w:t>
        </w:r>
      </w:hyperlink>
      <w:r w:rsidRPr="00752A6C">
        <w:rPr>
          <w:rFonts w:ascii="Times New Roman" w:hAnsi="Times New Roman"/>
          <w:sz w:val="28"/>
          <w:szCs w:val="28"/>
        </w:rPr>
        <w:t xml:space="preserve"> "О муниципальной службе в Российской Федерации", Федеральным </w:t>
      </w:r>
      <w:hyperlink r:id="rId24" w:history="1">
        <w:r w:rsidRPr="00752A6C">
          <w:rPr>
            <w:rStyle w:val="ad"/>
            <w:rFonts w:ascii="Times New Roman" w:hAnsi="Times New Roman"/>
            <w:sz w:val="28"/>
            <w:szCs w:val="28"/>
          </w:rPr>
          <w:t>законом</w:t>
        </w:r>
      </w:hyperlink>
      <w:r w:rsidRPr="00752A6C">
        <w:rPr>
          <w:rFonts w:ascii="Times New Roman" w:hAnsi="Times New Roman"/>
          <w:sz w:val="28"/>
          <w:szCs w:val="28"/>
        </w:rPr>
        <w:t xml:space="preserve"> от 25 декабря 2008 года N 273-ФЗ "О противодействии коррупции" и другими федеральными законами, налагаются взыскания в соответствии со </w:t>
      </w:r>
      <w:hyperlink r:id="rId25" w:history="1">
        <w:r w:rsidRPr="00752A6C">
          <w:rPr>
            <w:rStyle w:val="ad"/>
            <w:rFonts w:ascii="Times New Roman" w:hAnsi="Times New Roman"/>
            <w:sz w:val="28"/>
            <w:szCs w:val="28"/>
          </w:rPr>
          <w:t>статьей 27.1</w:t>
        </w:r>
      </w:hyperlink>
      <w:r w:rsidRPr="00752A6C">
        <w:rPr>
          <w:rFonts w:ascii="Times New Roman" w:hAnsi="Times New Roman"/>
          <w:sz w:val="28"/>
          <w:szCs w:val="28"/>
        </w:rPr>
        <w:t xml:space="preserve"> Федерального закона "О муниципальной службе в Российской Федерации" (далее - взыскания за совершение коррупционных правонарушений).</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3. Взыскания за совершение коррупционных правонарушений применяются в порядке и сроки, установленные Федеральным </w:t>
      </w:r>
      <w:hyperlink r:id="rId26" w:history="1">
        <w:r w:rsidRPr="00752A6C">
          <w:rPr>
            <w:rStyle w:val="ad"/>
            <w:rFonts w:ascii="Times New Roman" w:hAnsi="Times New Roman"/>
            <w:sz w:val="28"/>
            <w:szCs w:val="28"/>
          </w:rPr>
          <w:t>законом</w:t>
        </w:r>
      </w:hyperlink>
      <w:r w:rsidRPr="00752A6C">
        <w:rPr>
          <w:rFonts w:ascii="Times New Roman" w:hAnsi="Times New Roman"/>
          <w:sz w:val="28"/>
          <w:szCs w:val="28"/>
        </w:rPr>
        <w:t xml:space="preserve"> "О </w:t>
      </w:r>
      <w:r w:rsidRPr="00752A6C">
        <w:rPr>
          <w:rFonts w:ascii="Times New Roman" w:hAnsi="Times New Roman"/>
          <w:sz w:val="28"/>
          <w:szCs w:val="28"/>
        </w:rPr>
        <w:lastRenderedPageBreak/>
        <w:t>муниципальной службе в Российской Федерации", настоящим Областным законом и муниципальными нормативными правовыми актами.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4. Взыскания за совершение коррупционных правонарушений применяются представителем нанимателя (работодателем) на основании:</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752A6C" w:rsidRPr="00752A6C" w:rsidRDefault="00752A6C" w:rsidP="00752A6C">
      <w:pPr>
        <w:ind w:firstLine="540"/>
        <w:jc w:val="both"/>
        <w:rPr>
          <w:rFonts w:ascii="Times New Roman" w:hAnsi="Times New Roman"/>
          <w:sz w:val="28"/>
          <w:szCs w:val="28"/>
        </w:rPr>
      </w:pPr>
      <w:r w:rsidRPr="00752A6C">
        <w:rPr>
          <w:rFonts w:ascii="Times New Roman" w:hAnsi="Times New Roman"/>
          <w:sz w:val="28"/>
          <w:szCs w:val="28"/>
        </w:rPr>
        <w:t xml:space="preserve">   3)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4) объяснений муниципального служащего;</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5) иных материалов.</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В муниципальном правовом акте о применении к муниципальному служащему взыскания за совершение коррупционного правонарушения в качестве основания применения взыскания указывается </w:t>
      </w:r>
      <w:hyperlink r:id="rId27" w:history="1">
        <w:r w:rsidRPr="00752A6C">
          <w:rPr>
            <w:rStyle w:val="ad"/>
            <w:rFonts w:ascii="Times New Roman" w:hAnsi="Times New Roman"/>
            <w:sz w:val="28"/>
            <w:szCs w:val="28"/>
          </w:rPr>
          <w:t>часть 1</w:t>
        </w:r>
      </w:hyperlink>
      <w:r w:rsidRPr="00752A6C">
        <w:rPr>
          <w:rFonts w:ascii="Times New Roman" w:hAnsi="Times New Roman"/>
          <w:sz w:val="28"/>
          <w:szCs w:val="28"/>
        </w:rPr>
        <w:t xml:space="preserve"> или </w:t>
      </w:r>
      <w:hyperlink r:id="rId28" w:history="1">
        <w:r w:rsidRPr="00752A6C">
          <w:rPr>
            <w:rStyle w:val="ad"/>
            <w:rFonts w:ascii="Times New Roman" w:hAnsi="Times New Roman"/>
            <w:sz w:val="28"/>
            <w:szCs w:val="28"/>
          </w:rPr>
          <w:t>2 статьи 27.1</w:t>
        </w:r>
      </w:hyperlink>
      <w:r w:rsidRPr="00752A6C">
        <w:rPr>
          <w:rFonts w:ascii="Times New Roman" w:hAnsi="Times New Roman"/>
          <w:sz w:val="28"/>
          <w:szCs w:val="28"/>
        </w:rPr>
        <w:t xml:space="preserve"> Федерального закона "О муниципальной службе в Российской Федерации".</w:t>
      </w:r>
    </w:p>
    <w:p w:rsidR="00752A6C" w:rsidRPr="00752A6C" w:rsidRDefault="00E50027" w:rsidP="00752A6C">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5</w:t>
      </w:r>
      <w:r w:rsidR="00752A6C" w:rsidRPr="00752A6C">
        <w:rPr>
          <w:rFonts w:ascii="Times New Roman" w:hAnsi="Times New Roman"/>
          <w:sz w:val="28"/>
          <w:szCs w:val="28"/>
        </w:rPr>
        <w:t>. Взыскания, предусм</w:t>
      </w:r>
      <w:r w:rsidR="00087B80">
        <w:rPr>
          <w:rFonts w:ascii="Times New Roman" w:hAnsi="Times New Roman"/>
          <w:sz w:val="28"/>
          <w:szCs w:val="28"/>
        </w:rPr>
        <w:t>отренные статьями 14.1, 15 и 27</w:t>
      </w:r>
      <w:r w:rsidR="00752A6C" w:rsidRPr="00752A6C">
        <w:rPr>
          <w:rFonts w:ascii="Times New Roman" w:hAnsi="Times New Roman"/>
          <w:sz w:val="28"/>
          <w:szCs w:val="28"/>
        </w:rPr>
        <w:t xml:space="preserve"> Федерального закона"</w:t>
      </w:r>
      <w:r w:rsidR="00087B80">
        <w:rPr>
          <w:rFonts w:ascii="Times New Roman" w:hAnsi="Times New Roman"/>
          <w:sz w:val="28"/>
          <w:szCs w:val="28"/>
        </w:rPr>
        <w:t xml:space="preserve"> </w:t>
      </w:r>
      <w:r w:rsidR="00752A6C" w:rsidRPr="00752A6C">
        <w:rPr>
          <w:rFonts w:ascii="Times New Roman" w:hAnsi="Times New Roman"/>
          <w:sz w:val="28"/>
          <w:szCs w:val="28"/>
        </w:rPr>
        <w:t>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752A6C" w:rsidRPr="00752A6C" w:rsidRDefault="00E50027" w:rsidP="00752A6C">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6</w:t>
      </w:r>
      <w:r w:rsidR="00752A6C" w:rsidRPr="00752A6C">
        <w:rPr>
          <w:rFonts w:ascii="Times New Roman" w:hAnsi="Times New Roman"/>
          <w:sz w:val="28"/>
          <w:szCs w:val="28"/>
        </w:rPr>
        <w:t xml:space="preserve">. При применении взыскания за совершение коррупционного правонарушения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w:t>
      </w:r>
      <w:r w:rsidR="00752A6C" w:rsidRPr="00752A6C">
        <w:rPr>
          <w:rFonts w:ascii="Times New Roman" w:hAnsi="Times New Roman"/>
          <w:sz w:val="28"/>
          <w:szCs w:val="28"/>
        </w:rPr>
        <w:lastRenderedPageBreak/>
        <w:t>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752A6C" w:rsidRPr="00752A6C" w:rsidRDefault="00752A6C" w:rsidP="00752A6C">
      <w:pPr>
        <w:pStyle w:val="consplustitle0"/>
        <w:ind w:firstLine="709"/>
        <w:jc w:val="center"/>
        <w:rPr>
          <w:sz w:val="28"/>
          <w:szCs w:val="28"/>
        </w:rPr>
      </w:pPr>
      <w:r w:rsidRPr="00752A6C">
        <w:rPr>
          <w:rStyle w:val="af2"/>
          <w:sz w:val="28"/>
          <w:szCs w:val="28"/>
        </w:rPr>
        <w:t>Глава 7. КАДРОВАЯ РАБОТА В МУНИЦИПАЛЬНОМ ОБРАЗОВАНИИ</w:t>
      </w:r>
    </w:p>
    <w:p w:rsidR="00752A6C" w:rsidRPr="00E50027" w:rsidRDefault="008F4890" w:rsidP="00E50027">
      <w:pPr>
        <w:suppressAutoHyphens/>
        <w:ind w:firstLine="709"/>
        <w:jc w:val="center"/>
        <w:rPr>
          <w:rFonts w:ascii="Times New Roman" w:hAnsi="Times New Roman"/>
          <w:b/>
          <w:bCs/>
          <w:sz w:val="28"/>
          <w:szCs w:val="28"/>
        </w:rPr>
      </w:pPr>
      <w:r>
        <w:rPr>
          <w:rFonts w:ascii="Times New Roman" w:hAnsi="Times New Roman"/>
          <w:b/>
          <w:sz w:val="28"/>
          <w:szCs w:val="28"/>
        </w:rPr>
        <w:t>Статья 25</w:t>
      </w:r>
      <w:r w:rsidR="00752A6C" w:rsidRPr="00752A6C">
        <w:rPr>
          <w:rFonts w:ascii="Times New Roman" w:hAnsi="Times New Roman"/>
          <w:b/>
          <w:sz w:val="28"/>
          <w:szCs w:val="28"/>
        </w:rPr>
        <w:t>.</w:t>
      </w:r>
      <w:r w:rsidR="00752A6C" w:rsidRPr="00752A6C">
        <w:rPr>
          <w:rFonts w:ascii="Times New Roman" w:hAnsi="Times New Roman"/>
          <w:b/>
          <w:bCs/>
          <w:sz w:val="28"/>
          <w:szCs w:val="28"/>
        </w:rPr>
        <w:t xml:space="preserve"> Кадровая работа в муниципальном образовании</w:t>
      </w:r>
    </w:p>
    <w:p w:rsidR="00EA40EA" w:rsidRDefault="00EA40EA" w:rsidP="00EA40EA">
      <w:pPr>
        <w:pStyle w:val="af3"/>
        <w:numPr>
          <w:ilvl w:val="0"/>
          <w:numId w:val="2"/>
        </w:numPr>
        <w:suppressAutoHyphens/>
        <w:ind w:left="0" w:firstLine="567"/>
        <w:jc w:val="both"/>
        <w:rPr>
          <w:rFonts w:ascii="Times New Roman" w:hAnsi="Times New Roman"/>
          <w:sz w:val="28"/>
          <w:szCs w:val="28"/>
        </w:rPr>
      </w:pPr>
      <w:r w:rsidRPr="00EA40EA">
        <w:rPr>
          <w:rFonts w:ascii="Times New Roman" w:hAnsi="Times New Roman"/>
          <w:sz w:val="28"/>
          <w:szCs w:val="28"/>
        </w:rPr>
        <w:t xml:space="preserve">Кадровая служба органа местного самоуправления создается и действует согласно нормативным правовым актам муниципального района, в соответствии с уставом муниципального района, законами Республики Тыва, федеральными законами.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2. Кадровая работа в муниципальном районе включает в себя: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1) формирование кадрового состава для замещения должностей муниципальной службы;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4) ведение трудовых книжек муниципальных служащих;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5) ведение личных дел муниципальных служащих;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6) ведение реестра муниципальных служащих в муниципальном 28 образовании;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7) оформление и выдачу служебных удостоверений муниципальных служащих;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8) проведение конкурса на замещение вакантных должностей муниципальной службы и включение муниципальных служащих в кадровый резерв;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9) проведение аттестации муниципальных служащих;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10) организацию работы с кадровым резервом и его эффективное использование;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11) организацию проверки достоверности, представляемых гражданином персональных данных и иных сведений при поступлении на муниципальную </w:t>
      </w:r>
      <w:r w:rsidRPr="00EA40EA">
        <w:rPr>
          <w:rFonts w:ascii="Times New Roman" w:hAnsi="Times New Roman"/>
          <w:sz w:val="28"/>
          <w:szCs w:val="28"/>
        </w:rPr>
        <w:lastRenderedPageBreak/>
        <w:t xml:space="preserve">службу, а также оформление допуска установленной формы к сведениям, составляющим государственную тайну;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федеральными законами; </w:t>
      </w:r>
    </w:p>
    <w:p w:rsidR="00EA40EA"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 xml:space="preserve">13) консультирование муниципальных служащих по правовым и иным вопросам муниципальной службы; </w:t>
      </w:r>
    </w:p>
    <w:p w:rsidR="00752A6C" w:rsidRDefault="00EA40EA" w:rsidP="00EA40EA">
      <w:pPr>
        <w:pStyle w:val="af3"/>
        <w:suppressAutoHyphens/>
        <w:ind w:left="0" w:firstLine="567"/>
        <w:jc w:val="both"/>
        <w:rPr>
          <w:rFonts w:ascii="Times New Roman" w:hAnsi="Times New Roman"/>
          <w:sz w:val="28"/>
          <w:szCs w:val="28"/>
        </w:rPr>
      </w:pPr>
      <w:r w:rsidRPr="00EA40EA">
        <w:rPr>
          <w:rFonts w:ascii="Times New Roman" w:hAnsi="Times New Roman"/>
          <w:sz w:val="28"/>
          <w:szCs w:val="28"/>
        </w:rPr>
        <w:t>14) решение иных вопросов кадровой работы, определяемых трудовым законодательством, законом Республики Тыва и нормативно-правовыми актами муниципального района</w:t>
      </w:r>
      <w:r>
        <w:rPr>
          <w:rFonts w:ascii="Times New Roman" w:hAnsi="Times New Roman"/>
          <w:sz w:val="28"/>
          <w:szCs w:val="28"/>
        </w:rPr>
        <w:t>.</w:t>
      </w:r>
    </w:p>
    <w:p w:rsidR="00547AE5" w:rsidRDefault="005637FD" w:rsidP="00547AE5">
      <w:pPr>
        <w:pStyle w:val="af3"/>
        <w:suppressAutoHyphens/>
        <w:ind w:left="0" w:firstLine="567"/>
        <w:jc w:val="center"/>
        <w:rPr>
          <w:rFonts w:ascii="Times New Roman" w:hAnsi="Times New Roman"/>
          <w:sz w:val="28"/>
          <w:szCs w:val="28"/>
        </w:rPr>
      </w:pPr>
      <w:r>
        <w:rPr>
          <w:rFonts w:ascii="Times New Roman" w:hAnsi="Times New Roman"/>
          <w:b/>
          <w:sz w:val="28"/>
          <w:szCs w:val="28"/>
        </w:rPr>
        <w:t>Статья 26</w:t>
      </w:r>
      <w:r w:rsidR="00547AE5" w:rsidRPr="00547AE5">
        <w:rPr>
          <w:rFonts w:ascii="Times New Roman" w:hAnsi="Times New Roman"/>
          <w:b/>
          <w:sz w:val="28"/>
          <w:szCs w:val="28"/>
        </w:rPr>
        <w:t>. Конкурс на замещение вакантной должности муниципальной службы</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1. Конкурс на замещение вакантной должности муниципальной службы (далее - конкурс) обеспечивает право граждан на равный доступ к муниципальной службе.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2. Конкурс проводится среди граждан, подавших заявление об участии в нем, при соблюдении условий, устано</w:t>
      </w:r>
      <w:r>
        <w:rPr>
          <w:rFonts w:ascii="Times New Roman" w:hAnsi="Times New Roman"/>
          <w:sz w:val="28"/>
          <w:szCs w:val="28"/>
        </w:rPr>
        <w:t>вленных пунктами 1 - 5 статьи 22</w:t>
      </w:r>
      <w:r w:rsidRPr="00547AE5">
        <w:rPr>
          <w:rFonts w:ascii="Times New Roman" w:hAnsi="Times New Roman"/>
          <w:sz w:val="28"/>
          <w:szCs w:val="28"/>
        </w:rPr>
        <w:t xml:space="preserve"> настоящего Положения. Муниципальные служащие могут участвовать в конкурсе независимо от того, какие должности они занимают в момент его проведения.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3. Конкурс может проводиться в форме конкурса документов или конкурса-испытания.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Конкурсная комиссия оценивает участников конкурса на основании документов об образовании, о прохождении муниципальной службы и о другой трудовой деятельности, а также на основании рекомендаций, результатов тестирования, других документов, представляемых по решению 25 соответствующих органов по вопросам муниципальной службы.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Конкурс-испытание проводится муниципальной конкурсной комиссией. Конкурс-испытание может включать в себя прохождение испытания на соответствующей должности муниципальной службы и завершается квалификационным экзаменом.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Информация о дате, месте и об условиях проведения конкурса подлежит опубликованию в средствах массовой информации на русском и тувинском языках не менее чем за 20 дней до дня проведения конкурса.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Конкурсные комиссии формируются в соответствии с нормативными правовыми актами органа муниципального района. Каждому участнику конкурса сообщается о результатах конкурса в письменной форме в течение месяца со дня его завершения. Решение конкурсной комиссии является основанием для назначения на соответствующую должность муниципальной службы либо отказа в таком назначении.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lastRenderedPageBreak/>
        <w:t>4. Конкурс проводится конкурсной комиссией в порядке, установленном нормативным правовым актом муниципального образования в соответствии</w:t>
      </w:r>
      <w:r>
        <w:rPr>
          <w:rFonts w:ascii="Times New Roman" w:hAnsi="Times New Roman"/>
          <w:sz w:val="28"/>
          <w:szCs w:val="28"/>
        </w:rPr>
        <w:t xml:space="preserve"> с настоящим Положением.</w:t>
      </w:r>
    </w:p>
    <w:p w:rsidR="00547AE5" w:rsidRDefault="00547AE5" w:rsidP="00EA40EA">
      <w:pPr>
        <w:pStyle w:val="af3"/>
        <w:suppressAutoHyphens/>
        <w:ind w:left="0" w:firstLine="567"/>
        <w:jc w:val="both"/>
        <w:rPr>
          <w:rFonts w:ascii="Times New Roman" w:hAnsi="Times New Roman"/>
          <w:sz w:val="28"/>
          <w:szCs w:val="28"/>
        </w:rPr>
      </w:pPr>
      <w:r>
        <w:rPr>
          <w:rFonts w:ascii="Times New Roman" w:hAnsi="Times New Roman"/>
          <w:sz w:val="28"/>
          <w:szCs w:val="28"/>
        </w:rPr>
        <w:t xml:space="preserve"> </w:t>
      </w:r>
    </w:p>
    <w:p w:rsidR="00547AE5" w:rsidRPr="00547AE5" w:rsidRDefault="005637FD" w:rsidP="00547AE5">
      <w:pPr>
        <w:pStyle w:val="af3"/>
        <w:suppressAutoHyphens/>
        <w:ind w:left="0" w:firstLine="567"/>
        <w:jc w:val="center"/>
        <w:rPr>
          <w:rFonts w:ascii="Times New Roman" w:hAnsi="Times New Roman"/>
          <w:b/>
          <w:sz w:val="28"/>
          <w:szCs w:val="28"/>
        </w:rPr>
      </w:pPr>
      <w:r>
        <w:rPr>
          <w:rFonts w:ascii="Times New Roman" w:hAnsi="Times New Roman"/>
          <w:b/>
          <w:sz w:val="28"/>
          <w:szCs w:val="28"/>
        </w:rPr>
        <w:t>Статья 27</w:t>
      </w:r>
      <w:r w:rsidR="00547AE5" w:rsidRPr="00547AE5">
        <w:rPr>
          <w:rFonts w:ascii="Times New Roman" w:hAnsi="Times New Roman"/>
          <w:b/>
          <w:sz w:val="28"/>
          <w:szCs w:val="28"/>
        </w:rPr>
        <w:t>. Аттестация муниципальных служащих</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2. Аттестации не подлежат следующие муниципальные служащие: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1) замещающие должности муниципальной службы менее одного года;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2) достигшие возраста 60 лет;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3) беременные женщины;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5) замещающие должности муниципальной службы на основании срочного трудового договора (контракта).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26 аттестации передаются представителю нанимателя (работодателю).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w:t>
      </w:r>
      <w:r w:rsidRPr="00547AE5">
        <w:rPr>
          <w:rFonts w:ascii="Times New Roman" w:hAnsi="Times New Roman"/>
          <w:sz w:val="28"/>
          <w:szCs w:val="28"/>
        </w:rPr>
        <w:lastRenderedPageBreak/>
        <w:t xml:space="preserve">указанного срока увольнение муниципального служащего или понижение его в должности по результатам данной аттестации не допускается.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 xml:space="preserve">6. Муниципальный служащий вправе обжаловать результаты аттестации в судебном порядке. </w:t>
      </w:r>
    </w:p>
    <w:p w:rsidR="00547AE5" w:rsidRDefault="00547AE5" w:rsidP="00EA40EA">
      <w:pPr>
        <w:pStyle w:val="af3"/>
        <w:suppressAutoHyphens/>
        <w:ind w:left="0" w:firstLine="567"/>
        <w:jc w:val="both"/>
        <w:rPr>
          <w:rFonts w:ascii="Times New Roman" w:hAnsi="Times New Roman"/>
          <w:sz w:val="28"/>
          <w:szCs w:val="28"/>
        </w:rPr>
      </w:pPr>
      <w:r w:rsidRPr="00547AE5">
        <w:rPr>
          <w:rFonts w:ascii="Times New Roman" w:hAnsi="Times New Roman"/>
          <w:sz w:val="28"/>
          <w:szCs w:val="28"/>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Республики Тыва.</w:t>
      </w:r>
    </w:p>
    <w:p w:rsidR="005C1C7E" w:rsidRDefault="005637FD" w:rsidP="005C1C7E">
      <w:pPr>
        <w:pStyle w:val="af3"/>
        <w:suppressAutoHyphens/>
        <w:ind w:left="0" w:firstLine="567"/>
        <w:jc w:val="center"/>
        <w:rPr>
          <w:rFonts w:ascii="Times New Roman" w:hAnsi="Times New Roman"/>
          <w:sz w:val="28"/>
          <w:szCs w:val="28"/>
        </w:rPr>
      </w:pPr>
      <w:r>
        <w:rPr>
          <w:rFonts w:ascii="Times New Roman" w:hAnsi="Times New Roman"/>
          <w:b/>
          <w:sz w:val="28"/>
          <w:szCs w:val="28"/>
        </w:rPr>
        <w:t>Статья 28</w:t>
      </w:r>
      <w:r w:rsidR="005C1C7E" w:rsidRPr="005C1C7E">
        <w:rPr>
          <w:rFonts w:ascii="Times New Roman" w:hAnsi="Times New Roman"/>
          <w:b/>
          <w:sz w:val="28"/>
          <w:szCs w:val="28"/>
        </w:rPr>
        <w:t>. Основания для расторжения трудового договора с муниципальным служащим</w:t>
      </w:r>
      <w:r w:rsidR="005C1C7E" w:rsidRPr="005C1C7E">
        <w:rPr>
          <w:rFonts w:ascii="Times New Roman" w:hAnsi="Times New Roman"/>
          <w:sz w:val="28"/>
          <w:szCs w:val="28"/>
        </w:rPr>
        <w:t xml:space="preserve">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расторгнут по инициативе представителя нанимателя (работодателя) в случае: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1) достижения предельного возраста, установленного для замещения должности муниципальной службы. Предельный возраст, установленный федеральным законом для замещения должности муниципальной службы, - 65 лет;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27 гражданство иностранного государства, имеет право находиться на муниципальной службе;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3) несоблюдения ограничений и запретов, связанных с муниципальной службой и установленных статьями 13, 14, 14.1 и 15 Федерального закона от 2 марта 2007 года № 25-ФЗ «О муниципальной службе в Российской Федерации»;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4) применения административного наказания в виде дисквалификации.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5C1C7E" w:rsidRDefault="005C1C7E" w:rsidP="005C1C7E">
      <w:pPr>
        <w:pStyle w:val="af3"/>
        <w:suppressAutoHyphens/>
        <w:ind w:left="0" w:firstLine="567"/>
        <w:jc w:val="both"/>
        <w:rPr>
          <w:rFonts w:ascii="Times New Roman" w:hAnsi="Times New Roman"/>
          <w:sz w:val="28"/>
          <w:szCs w:val="28"/>
        </w:rPr>
      </w:pPr>
    </w:p>
    <w:p w:rsidR="005C1C7E" w:rsidRDefault="005637FD" w:rsidP="005C1C7E">
      <w:pPr>
        <w:pStyle w:val="af3"/>
        <w:suppressAutoHyphens/>
        <w:ind w:left="0" w:firstLine="567"/>
        <w:jc w:val="center"/>
        <w:rPr>
          <w:rFonts w:ascii="Times New Roman" w:hAnsi="Times New Roman"/>
          <w:b/>
          <w:sz w:val="28"/>
          <w:szCs w:val="28"/>
        </w:rPr>
      </w:pPr>
      <w:r>
        <w:rPr>
          <w:rFonts w:ascii="Times New Roman" w:hAnsi="Times New Roman"/>
          <w:b/>
          <w:sz w:val="28"/>
          <w:szCs w:val="28"/>
        </w:rPr>
        <w:t>Статья 29</w:t>
      </w:r>
      <w:r w:rsidR="005C1C7E" w:rsidRPr="005C1C7E">
        <w:rPr>
          <w:rFonts w:ascii="Times New Roman" w:hAnsi="Times New Roman"/>
          <w:b/>
          <w:sz w:val="28"/>
          <w:szCs w:val="28"/>
        </w:rPr>
        <w:t>. Оформление увольнения с должности муниципальной службы</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lastRenderedPageBreak/>
        <w:t xml:space="preserve"> 1. Увольнение с должности муниципальной службы муниципального служащего оформляется распоряжением (приказом) должностного лица, обладающего правом заключения трудового договора с гражданином, поступающим на должность муниципальной службы. Распоряжение (приказ) должно содержать основание увольнения с должности муниципальной службы.</w:t>
      </w:r>
      <w:r>
        <w:rPr>
          <w:rFonts w:ascii="Times New Roman" w:hAnsi="Times New Roman"/>
          <w:sz w:val="28"/>
          <w:szCs w:val="28"/>
        </w:rPr>
        <w:t xml:space="preserve"> </w:t>
      </w:r>
    </w:p>
    <w:p w:rsidR="005C1C7E" w:rsidRDefault="005C1C7E" w:rsidP="005C1C7E">
      <w:pPr>
        <w:pStyle w:val="af3"/>
        <w:suppressAutoHyphens/>
        <w:ind w:left="0" w:firstLine="567"/>
        <w:jc w:val="both"/>
        <w:rPr>
          <w:rFonts w:ascii="Times New Roman" w:hAnsi="Times New Roman"/>
          <w:sz w:val="28"/>
          <w:szCs w:val="28"/>
        </w:rPr>
      </w:pPr>
      <w:r>
        <w:rPr>
          <w:rFonts w:ascii="Times New Roman" w:hAnsi="Times New Roman"/>
          <w:sz w:val="28"/>
          <w:szCs w:val="28"/>
        </w:rPr>
        <w:t xml:space="preserve"> </w:t>
      </w:r>
    </w:p>
    <w:p w:rsidR="005C1C7E" w:rsidRPr="005C1C7E" w:rsidRDefault="005637FD" w:rsidP="005C1C7E">
      <w:pPr>
        <w:pStyle w:val="af3"/>
        <w:suppressAutoHyphens/>
        <w:ind w:left="0" w:firstLine="567"/>
        <w:jc w:val="center"/>
        <w:rPr>
          <w:rFonts w:ascii="Times New Roman" w:hAnsi="Times New Roman"/>
          <w:b/>
          <w:sz w:val="28"/>
          <w:szCs w:val="28"/>
        </w:rPr>
      </w:pPr>
      <w:r>
        <w:rPr>
          <w:rFonts w:ascii="Times New Roman" w:hAnsi="Times New Roman"/>
          <w:b/>
          <w:sz w:val="28"/>
          <w:szCs w:val="28"/>
        </w:rPr>
        <w:t>Статья 30</w:t>
      </w:r>
      <w:r w:rsidR="005C1C7E" w:rsidRPr="005C1C7E">
        <w:rPr>
          <w:rFonts w:ascii="Times New Roman" w:hAnsi="Times New Roman"/>
          <w:b/>
          <w:sz w:val="28"/>
          <w:szCs w:val="28"/>
        </w:rPr>
        <w:t>. Кадровая работа в муниципальном образовании</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1. Кадровая служба органа местного самоуправления создается и действует согласно нормативным правовым актам муниципального района, в соответствии с уставом муниципального района, законами Республики Тыва, федеральными законами.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2. Кадровая работа в муниципальном районе включает в себя: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1) формирование кадрового состава для замещения должностей муниципальной службы;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4) ведение трудовых книжек муниципальных служащих;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5) ведение личных дел муниципальных служащих;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6) ведение реестра муниципальных служащих в муниципальном 28 образовании;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7) оформление и выдачу служебных удостоверений муниципальных служащих;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8) проведение конкурса на замещение вакантных должностей муниципальной службы и включение муниципальных служащих в кадровый резерв;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9) проведение аттестации муниципальных служащих;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10) организацию работы с кадровым резервом и его эффективное использование;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lastRenderedPageBreak/>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федеральными законами; </w:t>
      </w:r>
    </w:p>
    <w:p w:rsid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 xml:space="preserve">13) консультирование муниципальных служащих по правовым и иным вопросам муниципальной службы; </w:t>
      </w:r>
    </w:p>
    <w:p w:rsidR="005C1C7E" w:rsidRPr="005C1C7E" w:rsidRDefault="005C1C7E" w:rsidP="005C1C7E">
      <w:pPr>
        <w:pStyle w:val="af3"/>
        <w:suppressAutoHyphens/>
        <w:ind w:left="0" w:firstLine="567"/>
        <w:jc w:val="both"/>
        <w:rPr>
          <w:rFonts w:ascii="Times New Roman" w:hAnsi="Times New Roman"/>
          <w:sz w:val="28"/>
          <w:szCs w:val="28"/>
        </w:rPr>
      </w:pPr>
      <w:r w:rsidRPr="005C1C7E">
        <w:rPr>
          <w:rFonts w:ascii="Times New Roman" w:hAnsi="Times New Roman"/>
          <w:sz w:val="28"/>
          <w:szCs w:val="28"/>
        </w:rPr>
        <w:t>14) решение иных вопросов кадровой работы, определяемых трудовым законодательством, законом Республики Тыва и нормативно-правовыми актами муниципального района.</w:t>
      </w:r>
    </w:p>
    <w:p w:rsidR="00752A6C" w:rsidRPr="00752A6C" w:rsidRDefault="00752A6C" w:rsidP="00EA40EA">
      <w:pPr>
        <w:autoSpaceDE w:val="0"/>
        <w:autoSpaceDN w:val="0"/>
        <w:adjustRightInd w:val="0"/>
        <w:ind w:firstLine="709"/>
        <w:jc w:val="center"/>
        <w:rPr>
          <w:rFonts w:ascii="Times New Roman" w:hAnsi="Times New Roman"/>
          <w:b/>
          <w:sz w:val="28"/>
          <w:szCs w:val="28"/>
        </w:rPr>
      </w:pPr>
      <w:r w:rsidRPr="00752A6C">
        <w:rPr>
          <w:rFonts w:ascii="Times New Roman" w:hAnsi="Times New Roman"/>
          <w:b/>
          <w:sz w:val="28"/>
          <w:szCs w:val="28"/>
        </w:rPr>
        <w:t>С</w:t>
      </w:r>
      <w:r w:rsidR="005637FD">
        <w:rPr>
          <w:rFonts w:ascii="Times New Roman" w:hAnsi="Times New Roman"/>
          <w:b/>
          <w:sz w:val="28"/>
          <w:szCs w:val="28"/>
        </w:rPr>
        <w:t>татья 31</w:t>
      </w:r>
      <w:r w:rsidRPr="00752A6C">
        <w:rPr>
          <w:rFonts w:ascii="Times New Roman" w:hAnsi="Times New Roman"/>
          <w:b/>
          <w:sz w:val="28"/>
          <w:szCs w:val="28"/>
        </w:rPr>
        <w:t>. Персональные данные муниципального служащего</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752A6C" w:rsidRPr="00752A6C" w:rsidRDefault="00752A6C" w:rsidP="00EA40EA">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2. Персональные данные муниципального служащего подлежат обработке в соответствии с </w:t>
      </w:r>
      <w:hyperlink r:id="rId29" w:history="1">
        <w:r w:rsidRPr="00752A6C">
          <w:rPr>
            <w:rStyle w:val="ad"/>
            <w:rFonts w:ascii="Times New Roman" w:hAnsi="Times New Roman"/>
            <w:sz w:val="28"/>
            <w:szCs w:val="28"/>
          </w:rPr>
          <w:t>законодательством</w:t>
        </w:r>
      </w:hyperlink>
      <w:r w:rsidRPr="00752A6C">
        <w:rPr>
          <w:rFonts w:ascii="Times New Roman" w:hAnsi="Times New Roman"/>
          <w:sz w:val="28"/>
          <w:szCs w:val="28"/>
        </w:rPr>
        <w:t xml:space="preserve"> Российской Федерации в области персональных данных с особенностями, предусмотренными </w:t>
      </w:r>
      <w:hyperlink r:id="rId30" w:history="1">
        <w:r w:rsidRPr="00752A6C">
          <w:rPr>
            <w:rStyle w:val="ad"/>
            <w:rFonts w:ascii="Times New Roman" w:hAnsi="Times New Roman"/>
            <w:sz w:val="28"/>
            <w:szCs w:val="28"/>
          </w:rPr>
          <w:t>главой 14</w:t>
        </w:r>
      </w:hyperlink>
      <w:r w:rsidRPr="00752A6C">
        <w:rPr>
          <w:rFonts w:ascii="Times New Roman" w:hAnsi="Times New Roman"/>
          <w:sz w:val="28"/>
          <w:szCs w:val="28"/>
        </w:rPr>
        <w:t xml:space="preserve"> Трудового кодекса Российской Федерации.</w:t>
      </w:r>
    </w:p>
    <w:p w:rsidR="00752A6C" w:rsidRPr="00752A6C" w:rsidRDefault="005637FD" w:rsidP="00EA40EA">
      <w:pPr>
        <w:autoSpaceDE w:val="0"/>
        <w:autoSpaceDN w:val="0"/>
        <w:adjustRightInd w:val="0"/>
        <w:ind w:firstLine="709"/>
        <w:jc w:val="both"/>
        <w:rPr>
          <w:rFonts w:ascii="Times New Roman" w:hAnsi="Times New Roman"/>
          <w:b/>
          <w:sz w:val="28"/>
          <w:szCs w:val="28"/>
        </w:rPr>
      </w:pPr>
      <w:r>
        <w:rPr>
          <w:rFonts w:ascii="Times New Roman" w:hAnsi="Times New Roman"/>
          <w:b/>
          <w:sz w:val="28"/>
          <w:szCs w:val="28"/>
        </w:rPr>
        <w:t xml:space="preserve">        Статья 32</w:t>
      </w:r>
      <w:r w:rsidR="00752A6C" w:rsidRPr="00752A6C">
        <w:rPr>
          <w:rFonts w:ascii="Times New Roman" w:hAnsi="Times New Roman"/>
          <w:b/>
          <w:sz w:val="28"/>
          <w:szCs w:val="28"/>
        </w:rPr>
        <w:t>. Порядок ведения личного дела муниципального служащего</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 xml:space="preserve">3. При ликвидации органа местного самоуправления, в которых муниципальный служащий замещал должность муниципальной службы, его личное дело передается на хранение в орган местного самоуправления, которым переданы </w:t>
      </w:r>
      <w:r w:rsidR="00EA40EA" w:rsidRPr="00752A6C">
        <w:rPr>
          <w:rFonts w:ascii="Times New Roman" w:hAnsi="Times New Roman"/>
          <w:sz w:val="28"/>
          <w:szCs w:val="28"/>
        </w:rPr>
        <w:t>функции,</w:t>
      </w:r>
      <w:r w:rsidRPr="00752A6C">
        <w:rPr>
          <w:rFonts w:ascii="Times New Roman" w:hAnsi="Times New Roman"/>
          <w:sz w:val="28"/>
          <w:szCs w:val="28"/>
        </w:rPr>
        <w:t xml:space="preserve"> ликвидированных органа местного самоуправления, или их правопреемникам.</w:t>
      </w:r>
    </w:p>
    <w:p w:rsidR="00752A6C" w:rsidRPr="00752A6C" w:rsidRDefault="00752A6C" w:rsidP="00752A6C">
      <w:pPr>
        <w:autoSpaceDE w:val="0"/>
        <w:autoSpaceDN w:val="0"/>
        <w:adjustRightInd w:val="0"/>
        <w:ind w:firstLine="709"/>
        <w:jc w:val="both"/>
        <w:rPr>
          <w:rFonts w:ascii="Times New Roman" w:hAnsi="Times New Roman"/>
          <w:sz w:val="28"/>
          <w:szCs w:val="28"/>
        </w:rPr>
      </w:pPr>
      <w:r w:rsidRPr="00752A6C">
        <w:rPr>
          <w:rFonts w:ascii="Times New Roman" w:hAnsi="Times New Roman"/>
          <w:sz w:val="28"/>
          <w:szCs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752A6C" w:rsidRPr="00752A6C" w:rsidRDefault="00752A6C" w:rsidP="00752A6C">
      <w:pPr>
        <w:pStyle w:val="ConsPlusNormal"/>
        <w:widowControl/>
        <w:ind w:firstLine="0"/>
        <w:jc w:val="both"/>
        <w:rPr>
          <w:rFonts w:ascii="Times New Roman" w:hAnsi="Times New Roman" w:cs="Times New Roman"/>
          <w:sz w:val="28"/>
          <w:szCs w:val="28"/>
        </w:rPr>
      </w:pPr>
    </w:p>
    <w:p w:rsidR="00752A6C" w:rsidRPr="00752A6C" w:rsidRDefault="005637FD" w:rsidP="00752A6C">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Статья 33</w:t>
      </w:r>
      <w:r w:rsidR="00752A6C" w:rsidRPr="00752A6C">
        <w:rPr>
          <w:rFonts w:ascii="Times New Roman" w:hAnsi="Times New Roman" w:cs="Times New Roman"/>
          <w:b/>
          <w:sz w:val="28"/>
          <w:szCs w:val="28"/>
        </w:rPr>
        <w:t>. Реестр муниципальных служащих в муниципальном образовании</w:t>
      </w:r>
    </w:p>
    <w:p w:rsidR="00752A6C" w:rsidRPr="00752A6C" w:rsidRDefault="00752A6C" w:rsidP="00752A6C">
      <w:pPr>
        <w:pStyle w:val="ConsPlusNormal"/>
        <w:widowControl/>
        <w:ind w:firstLine="709"/>
        <w:jc w:val="center"/>
        <w:rPr>
          <w:rFonts w:ascii="Times New Roman" w:hAnsi="Times New Roman" w:cs="Times New Roman"/>
          <w:b/>
          <w:sz w:val="28"/>
          <w:szCs w:val="28"/>
        </w:rPr>
      </w:pPr>
    </w:p>
    <w:p w:rsidR="00752A6C" w:rsidRPr="00752A6C" w:rsidRDefault="00752A6C" w:rsidP="00752A6C">
      <w:pPr>
        <w:pStyle w:val="ConsPlusNormal"/>
        <w:widowControl/>
        <w:ind w:firstLine="709"/>
        <w:rPr>
          <w:rFonts w:ascii="Times New Roman" w:hAnsi="Times New Roman" w:cs="Times New Roman"/>
          <w:sz w:val="28"/>
          <w:szCs w:val="28"/>
        </w:rPr>
      </w:pPr>
      <w:r w:rsidRPr="00752A6C">
        <w:rPr>
          <w:rFonts w:ascii="Times New Roman" w:hAnsi="Times New Roman" w:cs="Times New Roman"/>
          <w:sz w:val="28"/>
          <w:szCs w:val="28"/>
        </w:rPr>
        <w:t xml:space="preserve">1. В </w:t>
      </w:r>
      <w:r w:rsidR="008F4890">
        <w:rPr>
          <w:rFonts w:ascii="Times New Roman" w:hAnsi="Times New Roman" w:cs="Times New Roman"/>
          <w:sz w:val="28"/>
          <w:szCs w:val="28"/>
        </w:rPr>
        <w:t xml:space="preserve">Чаа-Хольском кожууне </w:t>
      </w:r>
      <w:r w:rsidRPr="00752A6C">
        <w:rPr>
          <w:rFonts w:ascii="Times New Roman" w:hAnsi="Times New Roman" w:cs="Times New Roman"/>
          <w:sz w:val="28"/>
          <w:szCs w:val="28"/>
        </w:rPr>
        <w:t xml:space="preserve">ведется реестр муниципальных служащих. Сведения о всех муниципальных служащих вносятся в реестр муниципальных служащих. </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2. Муниципальный служащий, уволенный с муниципальной службы исключается из реестра муниципальных служащих в день увольнения.</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 xml:space="preserve">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 </w:t>
      </w:r>
    </w:p>
    <w:p w:rsidR="00752A6C" w:rsidRPr="00752A6C" w:rsidRDefault="00752A6C" w:rsidP="00752A6C">
      <w:pPr>
        <w:pStyle w:val="ConsPlusNormal"/>
        <w:widowControl/>
        <w:ind w:firstLine="0"/>
        <w:rPr>
          <w:rFonts w:ascii="Times New Roman" w:hAnsi="Times New Roman" w:cs="Times New Roman"/>
          <w:sz w:val="28"/>
          <w:szCs w:val="28"/>
        </w:rPr>
      </w:pPr>
    </w:p>
    <w:p w:rsidR="00752A6C" w:rsidRPr="00752A6C" w:rsidRDefault="005637FD" w:rsidP="00752A6C">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Статья 34</w:t>
      </w:r>
      <w:r w:rsidR="00752A6C" w:rsidRPr="00752A6C">
        <w:rPr>
          <w:rFonts w:ascii="Times New Roman" w:hAnsi="Times New Roman" w:cs="Times New Roman"/>
          <w:b/>
          <w:sz w:val="28"/>
          <w:szCs w:val="28"/>
        </w:rPr>
        <w:t>. Приоритетные направления формирования кадрового состава муниципальной службы</w:t>
      </w:r>
    </w:p>
    <w:p w:rsidR="00752A6C" w:rsidRPr="00752A6C" w:rsidRDefault="00752A6C" w:rsidP="00752A6C">
      <w:pPr>
        <w:pStyle w:val="ConsPlusNormal"/>
        <w:widowControl/>
        <w:ind w:firstLine="709"/>
        <w:rPr>
          <w:rFonts w:ascii="Times New Roman" w:hAnsi="Times New Roman" w:cs="Times New Roman"/>
          <w:sz w:val="28"/>
          <w:szCs w:val="28"/>
        </w:rPr>
      </w:pP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 Приоритетными направлениями формирования кадрового состава муниципальной службы являются:</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2) содействие продвижению по службе муниципальных служащих;</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3) подготовка кадров для муниципальной службы и дополнительное профессиональное образование муниципальных служащих;</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4) создание кадрового резерва и его эффективное использование;</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5) оценка результатов работы муниципальных служащих посредством проведения аттестации;</w:t>
      </w: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6) применение современных технологий подбора кадров при поступлении граждан на муниципальную службу и работы с кадрами при ее прохождении.</w:t>
      </w:r>
    </w:p>
    <w:p w:rsidR="008F4890" w:rsidRPr="00752A6C" w:rsidRDefault="008F4890" w:rsidP="00752A6C">
      <w:pPr>
        <w:pStyle w:val="ConsPlusNormal"/>
        <w:widowControl/>
        <w:ind w:firstLine="0"/>
        <w:rPr>
          <w:rFonts w:ascii="Times New Roman" w:hAnsi="Times New Roman" w:cs="Times New Roman"/>
          <w:sz w:val="28"/>
          <w:szCs w:val="28"/>
        </w:rPr>
      </w:pPr>
    </w:p>
    <w:p w:rsidR="00752A6C" w:rsidRPr="00752A6C" w:rsidRDefault="005637FD" w:rsidP="00752A6C">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Статья 35</w:t>
      </w:r>
      <w:r w:rsidR="00752A6C" w:rsidRPr="00752A6C">
        <w:rPr>
          <w:rFonts w:ascii="Times New Roman" w:hAnsi="Times New Roman" w:cs="Times New Roman"/>
          <w:b/>
          <w:sz w:val="28"/>
          <w:szCs w:val="28"/>
        </w:rPr>
        <w:t>. Кадровый резерв на муниципальной службе</w:t>
      </w:r>
    </w:p>
    <w:p w:rsidR="00752A6C" w:rsidRPr="00752A6C" w:rsidRDefault="00752A6C" w:rsidP="00752A6C">
      <w:pPr>
        <w:pStyle w:val="ConsPlusNormal"/>
        <w:widowControl/>
        <w:ind w:firstLine="709"/>
        <w:jc w:val="center"/>
        <w:rPr>
          <w:rFonts w:ascii="Times New Roman" w:hAnsi="Times New Roman" w:cs="Times New Roman"/>
          <w:sz w:val="28"/>
          <w:szCs w:val="28"/>
        </w:rPr>
      </w:pPr>
    </w:p>
    <w:p w:rsidR="00752A6C" w:rsidRPr="00752A6C" w:rsidRDefault="00752A6C" w:rsidP="00752A6C">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 xml:space="preserve">1. В </w:t>
      </w:r>
      <w:r w:rsidR="008F4890">
        <w:rPr>
          <w:rFonts w:ascii="Times New Roman" w:hAnsi="Times New Roman" w:cs="Times New Roman"/>
          <w:sz w:val="28"/>
          <w:szCs w:val="28"/>
        </w:rPr>
        <w:t xml:space="preserve">Чаа-Хольском кожууне </w:t>
      </w:r>
      <w:r w:rsidRPr="00752A6C">
        <w:rPr>
          <w:rFonts w:ascii="Times New Roman" w:hAnsi="Times New Roman" w:cs="Times New Roman"/>
          <w:sz w:val="28"/>
          <w:szCs w:val="28"/>
        </w:rPr>
        <w:t>может создаваться кадровый резерв для замещения вакантных должностей муниципальной службы.</w:t>
      </w:r>
    </w:p>
    <w:p w:rsidR="00752A6C" w:rsidRPr="00752A6C" w:rsidRDefault="00752A6C" w:rsidP="00752A6C">
      <w:pPr>
        <w:pStyle w:val="ConsPlusNormal"/>
        <w:widowControl/>
        <w:ind w:firstLine="0"/>
        <w:rPr>
          <w:rFonts w:ascii="Times New Roman" w:hAnsi="Times New Roman" w:cs="Times New Roman"/>
          <w:sz w:val="28"/>
          <w:szCs w:val="28"/>
        </w:rPr>
      </w:pPr>
    </w:p>
    <w:p w:rsidR="00752A6C" w:rsidRPr="00752A6C" w:rsidRDefault="00752A6C" w:rsidP="008F4890">
      <w:pPr>
        <w:pStyle w:val="ConsPlusNormal"/>
        <w:widowControl/>
        <w:ind w:firstLine="709"/>
        <w:rPr>
          <w:rFonts w:ascii="Times New Roman" w:hAnsi="Times New Roman" w:cs="Times New Roman"/>
          <w:b/>
          <w:sz w:val="28"/>
          <w:szCs w:val="28"/>
        </w:rPr>
      </w:pPr>
    </w:p>
    <w:p w:rsidR="00752A6C" w:rsidRPr="00752A6C" w:rsidRDefault="00752A6C" w:rsidP="00752A6C">
      <w:pPr>
        <w:pStyle w:val="ConsPlusNormal"/>
        <w:widowControl/>
        <w:ind w:firstLine="709"/>
        <w:jc w:val="center"/>
        <w:rPr>
          <w:rFonts w:ascii="Times New Roman" w:hAnsi="Times New Roman" w:cs="Times New Roman"/>
          <w:b/>
          <w:sz w:val="28"/>
          <w:szCs w:val="28"/>
        </w:rPr>
      </w:pPr>
      <w:r w:rsidRPr="00752A6C">
        <w:rPr>
          <w:rFonts w:ascii="Times New Roman" w:hAnsi="Times New Roman" w:cs="Times New Roman"/>
          <w:b/>
          <w:sz w:val="28"/>
          <w:szCs w:val="28"/>
        </w:rPr>
        <w:t>Глава 8. ФИНАНСИРОВАНИЕ МУНИЦИПАЛЬНОЙ СЛУЖБЫ</w:t>
      </w:r>
    </w:p>
    <w:p w:rsidR="00752A6C" w:rsidRPr="00752A6C" w:rsidRDefault="00752A6C" w:rsidP="00752A6C">
      <w:pPr>
        <w:pStyle w:val="ConsPlusNormal"/>
        <w:widowControl/>
        <w:ind w:firstLine="709"/>
        <w:jc w:val="center"/>
        <w:rPr>
          <w:rFonts w:ascii="Times New Roman" w:hAnsi="Times New Roman" w:cs="Times New Roman"/>
          <w:b/>
          <w:sz w:val="28"/>
          <w:szCs w:val="28"/>
        </w:rPr>
      </w:pPr>
    </w:p>
    <w:p w:rsidR="00752A6C" w:rsidRPr="00752A6C" w:rsidRDefault="005637FD" w:rsidP="00752A6C">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Статья 36</w:t>
      </w:r>
      <w:r w:rsidR="00752A6C" w:rsidRPr="00752A6C">
        <w:rPr>
          <w:rFonts w:ascii="Times New Roman" w:hAnsi="Times New Roman" w:cs="Times New Roman"/>
          <w:b/>
          <w:sz w:val="28"/>
          <w:szCs w:val="28"/>
        </w:rPr>
        <w:t>. Финансирование муниципальной службы</w:t>
      </w:r>
    </w:p>
    <w:p w:rsidR="00752A6C" w:rsidRPr="00752A6C" w:rsidRDefault="00752A6C" w:rsidP="00752A6C">
      <w:pPr>
        <w:pStyle w:val="ConsPlusNormal"/>
        <w:widowControl/>
        <w:ind w:firstLine="0"/>
        <w:jc w:val="center"/>
        <w:rPr>
          <w:rFonts w:ascii="Times New Roman" w:hAnsi="Times New Roman" w:cs="Times New Roman"/>
          <w:sz w:val="28"/>
          <w:szCs w:val="28"/>
        </w:rPr>
      </w:pPr>
    </w:p>
    <w:p w:rsidR="00752A6C" w:rsidRPr="00752A6C" w:rsidRDefault="00752A6C" w:rsidP="00752A6C">
      <w:pPr>
        <w:pStyle w:val="ConsPlusNormal"/>
        <w:widowControl/>
        <w:ind w:firstLine="709"/>
        <w:rPr>
          <w:rFonts w:ascii="Times New Roman" w:hAnsi="Times New Roman" w:cs="Times New Roman"/>
          <w:sz w:val="28"/>
          <w:szCs w:val="28"/>
        </w:rPr>
      </w:pPr>
      <w:r w:rsidRPr="00752A6C">
        <w:rPr>
          <w:rFonts w:ascii="Times New Roman" w:hAnsi="Times New Roman" w:cs="Times New Roman"/>
          <w:sz w:val="28"/>
          <w:szCs w:val="28"/>
        </w:rPr>
        <w:t>1. Финансирование муниципальной службы осуществляется за счет средств местного бюджета.</w:t>
      </w:r>
    </w:p>
    <w:p w:rsidR="00752A6C" w:rsidRPr="00752A6C" w:rsidRDefault="00752A6C" w:rsidP="00752A6C">
      <w:pPr>
        <w:pStyle w:val="ConsPlusNormal"/>
        <w:widowControl/>
        <w:ind w:firstLine="0"/>
        <w:rPr>
          <w:rFonts w:ascii="Times New Roman" w:hAnsi="Times New Roman" w:cs="Times New Roman"/>
          <w:sz w:val="28"/>
          <w:szCs w:val="28"/>
        </w:rPr>
      </w:pPr>
    </w:p>
    <w:p w:rsidR="005637FD" w:rsidRDefault="005637FD" w:rsidP="00752A6C">
      <w:pPr>
        <w:pStyle w:val="ConsPlusNormal"/>
        <w:widowControl/>
        <w:ind w:firstLine="709"/>
        <w:rPr>
          <w:rFonts w:ascii="Times New Roman" w:hAnsi="Times New Roman" w:cs="Times New Roman"/>
          <w:sz w:val="28"/>
          <w:szCs w:val="28"/>
        </w:rPr>
      </w:pPr>
    </w:p>
    <w:p w:rsidR="005637FD" w:rsidRDefault="005637FD" w:rsidP="005637FD">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Глава 9</w:t>
      </w:r>
      <w:r w:rsidRPr="005637FD">
        <w:rPr>
          <w:rFonts w:ascii="Times New Roman" w:hAnsi="Times New Roman" w:cs="Times New Roman"/>
          <w:b/>
          <w:sz w:val="28"/>
          <w:szCs w:val="28"/>
        </w:rPr>
        <w:t>. З</w:t>
      </w:r>
      <w:r>
        <w:rPr>
          <w:rFonts w:ascii="Times New Roman" w:hAnsi="Times New Roman" w:cs="Times New Roman"/>
          <w:b/>
          <w:sz w:val="28"/>
          <w:szCs w:val="28"/>
        </w:rPr>
        <w:t>АКЛЮЧИТЕЛЬНЫЕ ПОЛОЖЕНИЯ</w:t>
      </w:r>
    </w:p>
    <w:p w:rsidR="005637FD" w:rsidRDefault="005637FD" w:rsidP="005637FD">
      <w:pPr>
        <w:pStyle w:val="ConsPlusNormal"/>
        <w:widowControl/>
        <w:ind w:firstLine="709"/>
        <w:jc w:val="center"/>
        <w:rPr>
          <w:rFonts w:ascii="Times New Roman" w:hAnsi="Times New Roman" w:cs="Times New Roman"/>
          <w:b/>
          <w:sz w:val="28"/>
          <w:szCs w:val="28"/>
        </w:rPr>
      </w:pPr>
    </w:p>
    <w:p w:rsidR="005637FD" w:rsidRDefault="005637FD" w:rsidP="005637FD">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Статья 37</w:t>
      </w:r>
      <w:r w:rsidRPr="005637FD">
        <w:rPr>
          <w:rFonts w:ascii="Times New Roman" w:hAnsi="Times New Roman" w:cs="Times New Roman"/>
          <w:b/>
          <w:sz w:val="28"/>
          <w:szCs w:val="28"/>
        </w:rPr>
        <w:t>. Вступление Положения в силу</w:t>
      </w:r>
    </w:p>
    <w:p w:rsidR="005637FD" w:rsidRDefault="005637FD" w:rsidP="005637FD">
      <w:pPr>
        <w:pStyle w:val="ConsPlusNormal"/>
        <w:widowControl/>
        <w:ind w:firstLine="709"/>
        <w:jc w:val="center"/>
      </w:pPr>
    </w:p>
    <w:p w:rsidR="005637FD" w:rsidRDefault="005637FD" w:rsidP="005637FD">
      <w:pPr>
        <w:pStyle w:val="ConsPlusNormal"/>
        <w:widowControl/>
        <w:ind w:firstLine="709"/>
        <w:jc w:val="both"/>
        <w:rPr>
          <w:rFonts w:ascii="Times New Roman" w:hAnsi="Times New Roman" w:cs="Times New Roman"/>
          <w:sz w:val="28"/>
          <w:szCs w:val="28"/>
        </w:rPr>
      </w:pPr>
      <w:r w:rsidRPr="005637FD">
        <w:rPr>
          <w:rFonts w:ascii="Times New Roman" w:hAnsi="Times New Roman" w:cs="Times New Roman"/>
          <w:sz w:val="28"/>
          <w:szCs w:val="28"/>
        </w:rPr>
        <w:t xml:space="preserve">1. Настоящее Положение вступает в силу со дня официального обнародования. </w:t>
      </w:r>
    </w:p>
    <w:p w:rsidR="005637FD" w:rsidRDefault="005637FD" w:rsidP="005637FD">
      <w:pPr>
        <w:pStyle w:val="ConsPlusNormal"/>
        <w:widowControl/>
        <w:ind w:firstLine="709"/>
        <w:jc w:val="both"/>
        <w:rPr>
          <w:rFonts w:ascii="Times New Roman" w:hAnsi="Times New Roman" w:cs="Times New Roman"/>
          <w:sz w:val="28"/>
          <w:szCs w:val="28"/>
        </w:rPr>
      </w:pPr>
      <w:r w:rsidRPr="005637FD">
        <w:rPr>
          <w:rFonts w:ascii="Times New Roman" w:hAnsi="Times New Roman" w:cs="Times New Roman"/>
          <w:sz w:val="28"/>
          <w:szCs w:val="28"/>
        </w:rPr>
        <w:t xml:space="preserve">2. Положения данного документа, которые должны быть урегулированы специально принимаемыми нормативными правовыми актами, вступают в силу со дня вступления в силу указанных нормативных правовых актов. </w:t>
      </w:r>
    </w:p>
    <w:p w:rsidR="005637FD" w:rsidRDefault="005637FD" w:rsidP="005637FD">
      <w:pPr>
        <w:pStyle w:val="ConsPlusNormal"/>
        <w:widowControl/>
        <w:ind w:firstLine="709"/>
        <w:jc w:val="both"/>
        <w:rPr>
          <w:rFonts w:ascii="Times New Roman" w:hAnsi="Times New Roman" w:cs="Times New Roman"/>
          <w:sz w:val="28"/>
          <w:szCs w:val="28"/>
        </w:rPr>
      </w:pPr>
    </w:p>
    <w:p w:rsidR="005637FD" w:rsidRDefault="005637FD" w:rsidP="005637FD">
      <w:pPr>
        <w:pStyle w:val="ConsPlusNormal"/>
        <w:widowControl/>
        <w:ind w:firstLine="709"/>
        <w:jc w:val="center"/>
        <w:rPr>
          <w:rFonts w:ascii="Times New Roman" w:hAnsi="Times New Roman" w:cs="Times New Roman"/>
          <w:b/>
          <w:sz w:val="28"/>
          <w:szCs w:val="28"/>
        </w:rPr>
      </w:pPr>
      <w:r>
        <w:rPr>
          <w:rFonts w:ascii="Times New Roman" w:hAnsi="Times New Roman" w:cs="Times New Roman"/>
          <w:b/>
          <w:sz w:val="28"/>
          <w:szCs w:val="28"/>
        </w:rPr>
        <w:t>Статья 38</w:t>
      </w:r>
      <w:r w:rsidRPr="005637FD">
        <w:rPr>
          <w:rFonts w:ascii="Times New Roman" w:hAnsi="Times New Roman" w:cs="Times New Roman"/>
          <w:b/>
          <w:sz w:val="28"/>
          <w:szCs w:val="28"/>
        </w:rPr>
        <w:t>. Внесение изменений и дополнений в настоящее Положение</w:t>
      </w:r>
    </w:p>
    <w:p w:rsidR="005637FD" w:rsidRDefault="005637FD" w:rsidP="005637FD">
      <w:pPr>
        <w:pStyle w:val="ConsPlusNormal"/>
        <w:widowControl/>
        <w:ind w:firstLine="709"/>
        <w:jc w:val="center"/>
        <w:rPr>
          <w:rFonts w:ascii="Times New Roman" w:hAnsi="Times New Roman" w:cs="Times New Roman"/>
          <w:sz w:val="28"/>
          <w:szCs w:val="28"/>
        </w:rPr>
      </w:pPr>
    </w:p>
    <w:p w:rsidR="005637FD" w:rsidRPr="005637FD" w:rsidRDefault="005637FD" w:rsidP="005637FD">
      <w:pPr>
        <w:pStyle w:val="ConsPlusNormal"/>
        <w:widowControl/>
        <w:ind w:firstLine="709"/>
        <w:jc w:val="both"/>
        <w:rPr>
          <w:rFonts w:ascii="Times New Roman" w:hAnsi="Times New Roman" w:cs="Times New Roman"/>
          <w:sz w:val="28"/>
          <w:szCs w:val="28"/>
        </w:rPr>
      </w:pPr>
      <w:r w:rsidRPr="005637FD">
        <w:rPr>
          <w:rFonts w:ascii="Times New Roman" w:hAnsi="Times New Roman" w:cs="Times New Roman"/>
          <w:sz w:val="28"/>
          <w:szCs w:val="28"/>
        </w:rPr>
        <w:t>1. Изменения и дополнения вносятся в настоящее Положение решением Хурала представителей муниц</w:t>
      </w:r>
      <w:r>
        <w:rPr>
          <w:rFonts w:ascii="Times New Roman" w:hAnsi="Times New Roman" w:cs="Times New Roman"/>
          <w:sz w:val="28"/>
          <w:szCs w:val="28"/>
        </w:rPr>
        <w:t>ипального района «Чаа-Хольский</w:t>
      </w:r>
      <w:r w:rsidRPr="005637FD">
        <w:rPr>
          <w:rFonts w:ascii="Times New Roman" w:hAnsi="Times New Roman" w:cs="Times New Roman"/>
          <w:sz w:val="28"/>
          <w:szCs w:val="28"/>
        </w:rPr>
        <w:t xml:space="preserve"> кожуун Республики Тыва».</w:t>
      </w:r>
    </w:p>
    <w:p w:rsidR="00752A6C" w:rsidRPr="00752A6C" w:rsidRDefault="00752A6C" w:rsidP="00752A6C">
      <w:pPr>
        <w:pStyle w:val="ConsPlusNormal"/>
        <w:widowControl/>
        <w:ind w:firstLine="709"/>
        <w:rPr>
          <w:rFonts w:ascii="Times New Roman" w:hAnsi="Times New Roman" w:cs="Times New Roman"/>
          <w:sz w:val="28"/>
          <w:szCs w:val="28"/>
        </w:rPr>
      </w:pPr>
    </w:p>
    <w:p w:rsidR="00752A6C" w:rsidRPr="00752A6C" w:rsidRDefault="00752A6C" w:rsidP="005637FD">
      <w:pPr>
        <w:pStyle w:val="ConsPlusNormal"/>
        <w:widowControl/>
        <w:ind w:firstLine="709"/>
        <w:jc w:val="both"/>
        <w:rPr>
          <w:rFonts w:ascii="Times New Roman" w:hAnsi="Times New Roman" w:cs="Times New Roman"/>
          <w:sz w:val="28"/>
          <w:szCs w:val="28"/>
        </w:rPr>
      </w:pPr>
      <w:r w:rsidRPr="00752A6C">
        <w:rPr>
          <w:rFonts w:ascii="Times New Roman" w:hAnsi="Times New Roman" w:cs="Times New Roman"/>
          <w:sz w:val="28"/>
          <w:szCs w:val="28"/>
        </w:rPr>
        <w:tab/>
      </w:r>
      <w:r w:rsidRPr="00752A6C">
        <w:rPr>
          <w:rFonts w:ascii="Times New Roman" w:hAnsi="Times New Roman" w:cs="Times New Roman"/>
          <w:sz w:val="28"/>
          <w:szCs w:val="28"/>
        </w:rPr>
        <w:tab/>
      </w:r>
      <w:r w:rsidRPr="00752A6C">
        <w:rPr>
          <w:rFonts w:ascii="Times New Roman" w:hAnsi="Times New Roman" w:cs="Times New Roman"/>
          <w:sz w:val="28"/>
          <w:szCs w:val="28"/>
        </w:rPr>
        <w:tab/>
        <w:t xml:space="preserve">                                                                                        </w:t>
      </w:r>
    </w:p>
    <w:p w:rsidR="00617322" w:rsidRPr="00752A6C" w:rsidRDefault="000A7F80">
      <w:pPr>
        <w:rPr>
          <w:rFonts w:ascii="Times New Roman" w:hAnsi="Times New Roman"/>
          <w:sz w:val="28"/>
          <w:szCs w:val="28"/>
        </w:rPr>
      </w:pPr>
      <w:r>
        <w:rPr>
          <w:rFonts w:ascii="Times New Roman" w:hAnsi="Times New Roman"/>
          <w:sz w:val="28"/>
          <w:szCs w:val="28"/>
        </w:rPr>
        <w:t>____________________________________________________________________</w:t>
      </w:r>
    </w:p>
    <w:sectPr w:rsidR="00617322" w:rsidRPr="00752A6C" w:rsidSect="005637FD">
      <w:pgSz w:w="11905" w:h="16838"/>
      <w:pgMar w:top="567"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552A2"/>
    <w:multiLevelType w:val="hybridMultilevel"/>
    <w:tmpl w:val="BAC48196"/>
    <w:lvl w:ilvl="0" w:tplc="C5A250BC">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
    <w:nsid w:val="65937362"/>
    <w:multiLevelType w:val="hybridMultilevel"/>
    <w:tmpl w:val="CC7C5C72"/>
    <w:lvl w:ilvl="0" w:tplc="4C9EB7BA">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5BF"/>
    <w:rsid w:val="0000329B"/>
    <w:rsid w:val="000604ED"/>
    <w:rsid w:val="00087B80"/>
    <w:rsid w:val="000A7F80"/>
    <w:rsid w:val="000C1E7D"/>
    <w:rsid w:val="000D46A2"/>
    <w:rsid w:val="00107429"/>
    <w:rsid w:val="00175B8A"/>
    <w:rsid w:val="00191F5D"/>
    <w:rsid w:val="001D455C"/>
    <w:rsid w:val="0023431D"/>
    <w:rsid w:val="00302C9C"/>
    <w:rsid w:val="003370F6"/>
    <w:rsid w:val="00452429"/>
    <w:rsid w:val="004B3910"/>
    <w:rsid w:val="004B6C7F"/>
    <w:rsid w:val="00535B28"/>
    <w:rsid w:val="00547AE5"/>
    <w:rsid w:val="005637FD"/>
    <w:rsid w:val="005C1C7E"/>
    <w:rsid w:val="005C2F9B"/>
    <w:rsid w:val="005F24C2"/>
    <w:rsid w:val="005F5CA3"/>
    <w:rsid w:val="00617322"/>
    <w:rsid w:val="006200DA"/>
    <w:rsid w:val="00630966"/>
    <w:rsid w:val="00667EDC"/>
    <w:rsid w:val="00731A30"/>
    <w:rsid w:val="00752A6C"/>
    <w:rsid w:val="007F05BF"/>
    <w:rsid w:val="0082723D"/>
    <w:rsid w:val="0086798C"/>
    <w:rsid w:val="00883CA6"/>
    <w:rsid w:val="008C12A5"/>
    <w:rsid w:val="008F4890"/>
    <w:rsid w:val="0095234B"/>
    <w:rsid w:val="00A45B59"/>
    <w:rsid w:val="00B3645B"/>
    <w:rsid w:val="00B528B2"/>
    <w:rsid w:val="00B941ED"/>
    <w:rsid w:val="00BB56FF"/>
    <w:rsid w:val="00BD4437"/>
    <w:rsid w:val="00BF28C1"/>
    <w:rsid w:val="00C45E95"/>
    <w:rsid w:val="00D25445"/>
    <w:rsid w:val="00D25617"/>
    <w:rsid w:val="00DE4845"/>
    <w:rsid w:val="00E50027"/>
    <w:rsid w:val="00E732DC"/>
    <w:rsid w:val="00EA40EA"/>
    <w:rsid w:val="00EC633D"/>
    <w:rsid w:val="00F43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2945601-3E7F-4085-AC42-AA05F7FF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6FF"/>
    <w:pPr>
      <w:spacing w:after="200" w:line="276" w:lineRule="auto"/>
    </w:pPr>
    <w:rPr>
      <w:rFonts w:ascii="Calibri" w:eastAsia="Times New Roman" w:hAnsi="Calibri" w:cs="Times New Roman"/>
      <w:lang w:eastAsia="ru-RU"/>
    </w:rPr>
  </w:style>
  <w:style w:type="paragraph" w:styleId="2">
    <w:name w:val="heading 2"/>
    <w:basedOn w:val="a"/>
    <w:next w:val="a"/>
    <w:link w:val="20"/>
    <w:semiHidden/>
    <w:unhideWhenUsed/>
    <w:qFormat/>
    <w:rsid w:val="00752A6C"/>
    <w:pPr>
      <w:keepNext/>
      <w:spacing w:after="0" w:line="240" w:lineRule="auto"/>
      <w:outlineLvl w:val="1"/>
    </w:pPr>
    <w:rPr>
      <w:rFonts w:ascii="Times New Roman" w:eastAsia="Calibri" w:hAnsi="Times New Roman"/>
      <w:b/>
      <w:bCs/>
      <w:sz w:val="20"/>
      <w:szCs w:val="24"/>
      <w:lang w:eastAsia="en-US"/>
    </w:rPr>
  </w:style>
  <w:style w:type="paragraph" w:styleId="3">
    <w:name w:val="heading 3"/>
    <w:basedOn w:val="a"/>
    <w:next w:val="a"/>
    <w:link w:val="30"/>
    <w:semiHidden/>
    <w:unhideWhenUsed/>
    <w:qFormat/>
    <w:rsid w:val="00752A6C"/>
    <w:pPr>
      <w:keepNext/>
      <w:spacing w:after="0" w:line="240" w:lineRule="auto"/>
      <w:jc w:val="center"/>
      <w:outlineLvl w:val="2"/>
    </w:pPr>
    <w:rPr>
      <w:rFonts w:ascii="Times New Roman" w:eastAsia="Calibri" w:hAnsi="Times New Roman"/>
      <w:b/>
      <w:bCs/>
      <w:sz w:val="20"/>
      <w:szCs w:val="28"/>
      <w:lang w:eastAsia="en-US"/>
    </w:rPr>
  </w:style>
  <w:style w:type="paragraph" w:styleId="4">
    <w:name w:val="heading 4"/>
    <w:basedOn w:val="a"/>
    <w:next w:val="a"/>
    <w:link w:val="40"/>
    <w:semiHidden/>
    <w:unhideWhenUsed/>
    <w:qFormat/>
    <w:rsid w:val="00752A6C"/>
    <w:pPr>
      <w:keepNext/>
      <w:spacing w:after="0" w:line="240" w:lineRule="auto"/>
      <w:ind w:firstLine="708"/>
      <w:outlineLvl w:val="3"/>
    </w:pPr>
    <w:rPr>
      <w:rFonts w:ascii="Times New Roman" w:hAnsi="Times New Roman"/>
      <w:sz w:val="28"/>
      <w:szCs w:val="28"/>
    </w:rPr>
  </w:style>
  <w:style w:type="paragraph" w:styleId="9">
    <w:name w:val="heading 9"/>
    <w:basedOn w:val="a"/>
    <w:next w:val="a"/>
    <w:link w:val="90"/>
    <w:semiHidden/>
    <w:unhideWhenUsed/>
    <w:qFormat/>
    <w:rsid w:val="00752A6C"/>
    <w:pPr>
      <w:keepNext/>
      <w:autoSpaceDE w:val="0"/>
      <w:autoSpaceDN w:val="0"/>
      <w:adjustRightInd w:val="0"/>
      <w:spacing w:after="0" w:line="240" w:lineRule="auto"/>
      <w:outlineLvl w:val="8"/>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17322"/>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0">
    <w:name w:val="Заголовок 2 Знак"/>
    <w:basedOn w:val="a0"/>
    <w:link w:val="2"/>
    <w:semiHidden/>
    <w:rsid w:val="00752A6C"/>
    <w:rPr>
      <w:rFonts w:ascii="Times New Roman" w:eastAsia="Calibri" w:hAnsi="Times New Roman" w:cs="Times New Roman"/>
      <w:b/>
      <w:bCs/>
      <w:sz w:val="20"/>
      <w:szCs w:val="24"/>
    </w:rPr>
  </w:style>
  <w:style w:type="character" w:customStyle="1" w:styleId="30">
    <w:name w:val="Заголовок 3 Знак"/>
    <w:basedOn w:val="a0"/>
    <w:link w:val="3"/>
    <w:semiHidden/>
    <w:rsid w:val="00752A6C"/>
    <w:rPr>
      <w:rFonts w:ascii="Times New Roman" w:eastAsia="Calibri" w:hAnsi="Times New Roman" w:cs="Times New Roman"/>
      <w:b/>
      <w:bCs/>
      <w:sz w:val="20"/>
      <w:szCs w:val="28"/>
    </w:rPr>
  </w:style>
  <w:style w:type="character" w:customStyle="1" w:styleId="40">
    <w:name w:val="Заголовок 4 Знак"/>
    <w:basedOn w:val="a0"/>
    <w:link w:val="4"/>
    <w:semiHidden/>
    <w:rsid w:val="00752A6C"/>
    <w:rPr>
      <w:rFonts w:ascii="Times New Roman" w:eastAsia="Times New Roman" w:hAnsi="Times New Roman" w:cs="Times New Roman"/>
      <w:sz w:val="28"/>
      <w:szCs w:val="28"/>
      <w:lang w:eastAsia="ru-RU"/>
    </w:rPr>
  </w:style>
  <w:style w:type="character" w:customStyle="1" w:styleId="90">
    <w:name w:val="Заголовок 9 Знак"/>
    <w:basedOn w:val="a0"/>
    <w:link w:val="9"/>
    <w:semiHidden/>
    <w:rsid w:val="00752A6C"/>
    <w:rPr>
      <w:rFonts w:ascii="Times New Roman" w:eastAsia="Times New Roman" w:hAnsi="Times New Roman" w:cs="Times New Roman"/>
      <w:b/>
      <w:bCs/>
      <w:sz w:val="24"/>
      <w:szCs w:val="24"/>
      <w:lang w:eastAsia="ru-RU"/>
    </w:rPr>
  </w:style>
  <w:style w:type="character" w:customStyle="1" w:styleId="a3">
    <w:name w:val="Верхний колонтитул Знак"/>
    <w:basedOn w:val="a0"/>
    <w:link w:val="a4"/>
    <w:semiHidden/>
    <w:rsid w:val="00752A6C"/>
    <w:rPr>
      <w:rFonts w:ascii="Calibri" w:eastAsia="Calibri" w:hAnsi="Calibri" w:cs="Times New Roman"/>
      <w:lang w:val="x-none"/>
    </w:rPr>
  </w:style>
  <w:style w:type="paragraph" w:styleId="a4">
    <w:name w:val="header"/>
    <w:basedOn w:val="a"/>
    <w:link w:val="a3"/>
    <w:semiHidden/>
    <w:unhideWhenUsed/>
    <w:rsid w:val="00752A6C"/>
    <w:pPr>
      <w:tabs>
        <w:tab w:val="center" w:pos="4677"/>
        <w:tab w:val="right" w:pos="9355"/>
      </w:tabs>
    </w:pPr>
    <w:rPr>
      <w:rFonts w:eastAsia="Calibri"/>
      <w:lang w:val="x-none" w:eastAsia="en-US"/>
    </w:rPr>
  </w:style>
  <w:style w:type="character" w:customStyle="1" w:styleId="a5">
    <w:name w:val="Нижний колонтитул Знак"/>
    <w:basedOn w:val="a0"/>
    <w:link w:val="a6"/>
    <w:semiHidden/>
    <w:rsid w:val="00752A6C"/>
    <w:rPr>
      <w:rFonts w:ascii="Calibri" w:eastAsia="Calibri" w:hAnsi="Calibri" w:cs="Times New Roman"/>
      <w:lang w:val="x-none"/>
    </w:rPr>
  </w:style>
  <w:style w:type="paragraph" w:styleId="a6">
    <w:name w:val="footer"/>
    <w:basedOn w:val="a"/>
    <w:link w:val="a5"/>
    <w:semiHidden/>
    <w:unhideWhenUsed/>
    <w:rsid w:val="00752A6C"/>
    <w:pPr>
      <w:tabs>
        <w:tab w:val="center" w:pos="4677"/>
        <w:tab w:val="right" w:pos="9355"/>
      </w:tabs>
    </w:pPr>
    <w:rPr>
      <w:rFonts w:eastAsia="Calibri"/>
      <w:lang w:val="x-none" w:eastAsia="en-US"/>
    </w:rPr>
  </w:style>
  <w:style w:type="character" w:customStyle="1" w:styleId="a7">
    <w:name w:val="Название Знак"/>
    <w:basedOn w:val="a0"/>
    <w:link w:val="a8"/>
    <w:rsid w:val="00752A6C"/>
    <w:rPr>
      <w:rFonts w:ascii="Times New Roman CYR" w:eastAsia="Times New Roman" w:hAnsi="Times New Roman CYR" w:cs="Times New Roman"/>
      <w:sz w:val="28"/>
      <w:szCs w:val="20"/>
      <w:lang w:eastAsia="ru-RU"/>
    </w:rPr>
  </w:style>
  <w:style w:type="paragraph" w:styleId="a8">
    <w:name w:val="Title"/>
    <w:basedOn w:val="a"/>
    <w:link w:val="a7"/>
    <w:qFormat/>
    <w:rsid w:val="00752A6C"/>
    <w:pPr>
      <w:overflowPunct w:val="0"/>
      <w:autoSpaceDE w:val="0"/>
      <w:autoSpaceDN w:val="0"/>
      <w:adjustRightInd w:val="0"/>
      <w:spacing w:after="0" w:line="240" w:lineRule="auto"/>
      <w:jc w:val="center"/>
    </w:pPr>
    <w:rPr>
      <w:rFonts w:ascii="Times New Roman CYR" w:hAnsi="Times New Roman CYR"/>
      <w:sz w:val="28"/>
      <w:szCs w:val="20"/>
    </w:rPr>
  </w:style>
  <w:style w:type="character" w:customStyle="1" w:styleId="a9">
    <w:name w:val="Основной текст Знак"/>
    <w:basedOn w:val="a0"/>
    <w:link w:val="aa"/>
    <w:semiHidden/>
    <w:rsid w:val="00752A6C"/>
    <w:rPr>
      <w:rFonts w:ascii="Times New Roman" w:eastAsia="Calibri" w:hAnsi="Times New Roman" w:cs="Times New Roman"/>
      <w:sz w:val="20"/>
      <w:szCs w:val="24"/>
    </w:rPr>
  </w:style>
  <w:style w:type="paragraph" w:styleId="aa">
    <w:name w:val="Body Text"/>
    <w:basedOn w:val="a"/>
    <w:link w:val="a9"/>
    <w:semiHidden/>
    <w:unhideWhenUsed/>
    <w:rsid w:val="00752A6C"/>
    <w:pPr>
      <w:spacing w:line="240" w:lineRule="auto"/>
      <w:jc w:val="both"/>
    </w:pPr>
    <w:rPr>
      <w:rFonts w:ascii="Times New Roman" w:eastAsia="Calibri" w:hAnsi="Times New Roman"/>
      <w:sz w:val="20"/>
      <w:szCs w:val="24"/>
      <w:lang w:eastAsia="en-US"/>
    </w:rPr>
  </w:style>
  <w:style w:type="character" w:customStyle="1" w:styleId="ab">
    <w:name w:val="Основной текст с отступом Знак"/>
    <w:basedOn w:val="a0"/>
    <w:link w:val="ac"/>
    <w:semiHidden/>
    <w:rsid w:val="00752A6C"/>
    <w:rPr>
      <w:rFonts w:ascii="Times New Roman" w:eastAsia="Times New Roman" w:hAnsi="Times New Roman" w:cs="Times New Roman"/>
      <w:color w:val="000000"/>
      <w:sz w:val="28"/>
      <w:szCs w:val="28"/>
      <w:lang w:eastAsia="ru-RU"/>
    </w:rPr>
  </w:style>
  <w:style w:type="paragraph" w:styleId="ac">
    <w:name w:val="Body Text Indent"/>
    <w:basedOn w:val="a"/>
    <w:link w:val="ab"/>
    <w:semiHidden/>
    <w:unhideWhenUsed/>
    <w:rsid w:val="00752A6C"/>
    <w:pPr>
      <w:autoSpaceDE w:val="0"/>
      <w:autoSpaceDN w:val="0"/>
      <w:adjustRightInd w:val="0"/>
      <w:spacing w:after="0" w:line="240" w:lineRule="auto"/>
      <w:ind w:firstLine="720"/>
      <w:jc w:val="both"/>
    </w:pPr>
    <w:rPr>
      <w:rFonts w:ascii="Times New Roman" w:hAnsi="Times New Roman"/>
      <w:color w:val="000000"/>
      <w:sz w:val="28"/>
      <w:szCs w:val="28"/>
    </w:rPr>
  </w:style>
  <w:style w:type="character" w:customStyle="1" w:styleId="21">
    <w:name w:val="Основной текст с отступом 2 Знак"/>
    <w:basedOn w:val="a0"/>
    <w:link w:val="22"/>
    <w:semiHidden/>
    <w:rsid w:val="00752A6C"/>
    <w:rPr>
      <w:rFonts w:ascii="Times New Roman CYR" w:eastAsia="Times New Roman" w:hAnsi="Times New Roman CYR" w:cs="Times New Roman CYR"/>
      <w:sz w:val="24"/>
      <w:szCs w:val="24"/>
      <w:lang w:eastAsia="ru-RU"/>
    </w:rPr>
  </w:style>
  <w:style w:type="paragraph" w:styleId="22">
    <w:name w:val="Body Text Indent 2"/>
    <w:basedOn w:val="a"/>
    <w:link w:val="21"/>
    <w:semiHidden/>
    <w:unhideWhenUsed/>
    <w:rsid w:val="00752A6C"/>
    <w:pPr>
      <w:widowControl w:val="0"/>
      <w:autoSpaceDE w:val="0"/>
      <w:autoSpaceDN w:val="0"/>
      <w:adjustRightInd w:val="0"/>
      <w:spacing w:after="0" w:line="240" w:lineRule="auto"/>
      <w:ind w:firstLine="567"/>
      <w:jc w:val="both"/>
    </w:pPr>
    <w:rPr>
      <w:rFonts w:ascii="Times New Roman CYR" w:hAnsi="Times New Roman CYR" w:cs="Times New Roman CYR"/>
      <w:sz w:val="24"/>
      <w:szCs w:val="24"/>
    </w:rPr>
  </w:style>
  <w:style w:type="paragraph" w:customStyle="1" w:styleId="ConsPlusNormal">
    <w:name w:val="ConsPlusNormal"/>
    <w:rsid w:val="00752A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d">
    <w:name w:val="Hyperlink"/>
    <w:semiHidden/>
    <w:unhideWhenUsed/>
    <w:rsid w:val="00752A6C"/>
    <w:rPr>
      <w:color w:val="0000FF"/>
      <w:u w:val="single"/>
    </w:rPr>
  </w:style>
  <w:style w:type="paragraph" w:styleId="ae">
    <w:name w:val="No Spacing"/>
    <w:qFormat/>
    <w:rsid w:val="00752A6C"/>
    <w:pPr>
      <w:spacing w:after="0" w:line="240" w:lineRule="auto"/>
    </w:pPr>
    <w:rPr>
      <w:rFonts w:ascii="Calibri" w:eastAsia="Calibri" w:hAnsi="Calibri" w:cs="Times New Roman"/>
    </w:rPr>
  </w:style>
  <w:style w:type="character" w:customStyle="1" w:styleId="blk">
    <w:name w:val="blk"/>
    <w:basedOn w:val="a0"/>
    <w:rsid w:val="00752A6C"/>
  </w:style>
  <w:style w:type="character" w:customStyle="1" w:styleId="af">
    <w:name w:val="Цветовое выделение"/>
    <w:rsid w:val="00752A6C"/>
    <w:rPr>
      <w:b/>
      <w:bCs w:val="0"/>
      <w:color w:val="26282F"/>
    </w:rPr>
  </w:style>
  <w:style w:type="paragraph" w:customStyle="1" w:styleId="af0">
    <w:name w:val="Заголовок статьи"/>
    <w:basedOn w:val="a"/>
    <w:next w:val="a"/>
    <w:rsid w:val="00752A6C"/>
    <w:pPr>
      <w:widowControl w:val="0"/>
      <w:autoSpaceDE w:val="0"/>
      <w:autoSpaceDN w:val="0"/>
      <w:adjustRightInd w:val="0"/>
      <w:spacing w:after="0" w:line="240" w:lineRule="auto"/>
      <w:ind w:left="1612" w:hanging="892"/>
      <w:jc w:val="both"/>
    </w:pPr>
    <w:rPr>
      <w:rFonts w:ascii="Times New Roman CYR" w:hAnsi="Times New Roman CYR" w:cs="Times New Roman CYR"/>
      <w:sz w:val="24"/>
      <w:szCs w:val="24"/>
    </w:rPr>
  </w:style>
  <w:style w:type="character" w:customStyle="1" w:styleId="af1">
    <w:name w:val="Гипертекстовая ссылка"/>
    <w:rsid w:val="00752A6C"/>
    <w:rPr>
      <w:color w:val="106BBE"/>
    </w:rPr>
  </w:style>
  <w:style w:type="character" w:styleId="af2">
    <w:name w:val="Strong"/>
    <w:basedOn w:val="a0"/>
    <w:qFormat/>
    <w:rsid w:val="00752A6C"/>
    <w:rPr>
      <w:b/>
      <w:bCs/>
    </w:rPr>
  </w:style>
  <w:style w:type="paragraph" w:customStyle="1" w:styleId="consplustitle0">
    <w:name w:val="consplustitle"/>
    <w:basedOn w:val="a"/>
    <w:rsid w:val="00752A6C"/>
    <w:pPr>
      <w:spacing w:before="100" w:beforeAutospacing="1" w:after="100" w:afterAutospacing="1" w:line="240" w:lineRule="auto"/>
    </w:pPr>
    <w:rPr>
      <w:rFonts w:ascii="Times New Roman" w:hAnsi="Times New Roman"/>
      <w:sz w:val="24"/>
      <w:szCs w:val="24"/>
    </w:rPr>
  </w:style>
  <w:style w:type="paragraph" w:customStyle="1" w:styleId="ConsPlusNonformat">
    <w:name w:val="ConsPlusNonformat"/>
    <w:rsid w:val="00752A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basedOn w:val="a"/>
    <w:uiPriority w:val="34"/>
    <w:qFormat/>
    <w:rsid w:val="005F2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33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5A9A004F91F8640D521860228EB0854EF29E94F7ED7C900986ADF893933F624713E4B8DA784Dk8n3M" TargetMode="External"/><Relationship Id="rId13" Type="http://schemas.openxmlformats.org/officeDocument/2006/relationships/hyperlink" Target="consultantplus://offline/ref=09BB681CFD8E422800CAAE8346EAE477F9A2009F56EC43B49134A94F9BAD047D00603F0C5FD9E678G9p9M" TargetMode="External"/><Relationship Id="rId18" Type="http://schemas.openxmlformats.org/officeDocument/2006/relationships/hyperlink" Target="file:///C:\Users\&#1061;&#1059;&#1056;&#1040;&#1051;\Downloads\resh-2023-N-68.doc" TargetMode="External"/><Relationship Id="rId26" Type="http://schemas.openxmlformats.org/officeDocument/2006/relationships/hyperlink" Target="consultantplus://offline/ref=7EE4F834F9244CDE110758AAB8622FF1880170D714B7B4225C26DF542CEF3969CA908B3E9A19E7ABjEB9J" TargetMode="External"/><Relationship Id="rId3" Type="http://schemas.openxmlformats.org/officeDocument/2006/relationships/settings" Target="settings.xml"/><Relationship Id="rId21" Type="http://schemas.openxmlformats.org/officeDocument/2006/relationships/hyperlink" Target="consultantplus://offline/ref=8D39C838A44B435D0C4FFBC25B46F5154BD9AC5C624E198FF4D9626CDA832B22C3D2FEF9D31180DBa3X1D" TargetMode="External"/><Relationship Id="rId7" Type="http://schemas.openxmlformats.org/officeDocument/2006/relationships/hyperlink" Target="consultantplus://offline/ref=AD5A9A004F91F8640D521860228EB0854EF29E94F7ED7C900986ADF893933F624713E4B8DA7A4Ak8n5M" TargetMode="External"/><Relationship Id="rId12" Type="http://schemas.openxmlformats.org/officeDocument/2006/relationships/hyperlink" Target="consultantplus://offline/ref=AE5F56344168DD549F0EB7F8F1E37818F132A44A1D80CBD2F983124D94z2A8J" TargetMode="External"/><Relationship Id="rId17" Type="http://schemas.openxmlformats.org/officeDocument/2006/relationships/hyperlink" Target="consultantplus://offline/ref=09BB681CFD8E422800CAAE8346EAE477F9A2009F57EA43B49134A94F9BAD047D00603F0EG5pFM" TargetMode="External"/><Relationship Id="rId25" Type="http://schemas.openxmlformats.org/officeDocument/2006/relationships/hyperlink" Target="consultantplus://offline/ref=7EE4F834F9244CDE110758AAB8622FF1880170D714B7B4225C26DF542CEF3969CA908B3Cj9BAJ" TargetMode="External"/><Relationship Id="rId2" Type="http://schemas.openxmlformats.org/officeDocument/2006/relationships/styles" Target="styles.xml"/><Relationship Id="rId16" Type="http://schemas.openxmlformats.org/officeDocument/2006/relationships/hyperlink" Target="consultantplus://offline/ref=09BB681CFD8E422800CAAE8346EAE477FAAB069051E843B49134A94F9BAD047D00603F0C5FD9E471G9p0M" TargetMode="External"/><Relationship Id="rId20" Type="http://schemas.openxmlformats.org/officeDocument/2006/relationships/hyperlink" Target="file:///C:\Users\&#1061;&#1059;&#1056;&#1040;&#1051;\Downloads\resh-2023-N-68.doc" TargetMode="External"/><Relationship Id="rId29" Type="http://schemas.openxmlformats.org/officeDocument/2006/relationships/hyperlink" Target="consultantplus://offline/ref=F246607B355130ADF45443324020622B6FFEADDDF1A59D8A7A0A87E985A64A3AC25B15CA463EC598X6dAJ" TargetMode="External"/><Relationship Id="rId1" Type="http://schemas.openxmlformats.org/officeDocument/2006/relationships/numbering" Target="numbering.xml"/><Relationship Id="rId6" Type="http://schemas.openxmlformats.org/officeDocument/2006/relationships/hyperlink" Target="consultantplus://offline/ref=AE5F56344168DD549F0EB7F8F1E37818F132A44B1981CBD2F983124D94z2A8J" TargetMode="External"/><Relationship Id="rId11" Type="http://schemas.openxmlformats.org/officeDocument/2006/relationships/hyperlink" Target="consultantplus://offline/ref=AE5F56344168DD549F0EB7F8F1E37818F132A44A1D80CBD2F983124D94z2A8J" TargetMode="External"/><Relationship Id="rId24" Type="http://schemas.openxmlformats.org/officeDocument/2006/relationships/hyperlink" Target="consultantplus://offline/ref=7EE4F834F9244CDE110758AAB8622FF188017FD911B7B4225C26DF542CjEBFJ"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09BB681CFD8E422800CAAE8346EAE477FAAB039357EB43B49134A94F9BAD047D00603F0C5FD9E475G9p3M" TargetMode="External"/><Relationship Id="rId23" Type="http://schemas.openxmlformats.org/officeDocument/2006/relationships/hyperlink" Target="consultantplus://offline/ref=7EE4F834F9244CDE110758AAB8622FF1880170D714B7B4225C26DF542CEF3969CA908B3E9A19E7ABjEB9J" TargetMode="External"/><Relationship Id="rId28" Type="http://schemas.openxmlformats.org/officeDocument/2006/relationships/hyperlink" Target="consultantplus://offline/ref=7EE4F834F9244CDE110758AAB8622FF1880170D714B7B4225C26DF542CEF3969CA908B3Cj9B8J" TargetMode="External"/><Relationship Id="rId10" Type="http://schemas.openxmlformats.org/officeDocument/2006/relationships/hyperlink" Target="consultantplus://offline/ref=AE5F56344168DD549F0EB7F8F1E37818F132A44B1981CBD2F983124D94z2A8J" TargetMode="External"/><Relationship Id="rId19" Type="http://schemas.openxmlformats.org/officeDocument/2006/relationships/hyperlink" Target="file:///C:\Users\&#1061;&#1059;&#1056;&#1040;&#1051;\Downloads\resh-2023-N-68.doc"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D5A9A004F91F8640D521860228EB0854EF29E94F7ED7C900986ADF893933F624713E4B8DA784Ck8nEM" TargetMode="External"/><Relationship Id="rId14" Type="http://schemas.openxmlformats.org/officeDocument/2006/relationships/hyperlink" Target="consultantplus://offline/ref=09BB681CFD8E422800CAAE8346EAE477F9A2009254EF43B49134A94F9BAD047D00603F0C5FDBED70G9p5M" TargetMode="External"/><Relationship Id="rId22" Type="http://schemas.openxmlformats.org/officeDocument/2006/relationships/hyperlink" Target="consultantplus://offline/ref=7EE4F834F9244CDE110758AAB8622FF1880170D714B7B4225C26DF542CEF3969CA908B3E9A19E7ABjEB9J" TargetMode="External"/><Relationship Id="rId27" Type="http://schemas.openxmlformats.org/officeDocument/2006/relationships/hyperlink" Target="consultantplus://offline/ref=7EE4F834F9244CDE110758AAB8622FF1880170D714B7B4225C26DF542CEF3969CA908B3Cj9BBJ" TargetMode="External"/><Relationship Id="rId30" Type="http://schemas.openxmlformats.org/officeDocument/2006/relationships/hyperlink" Target="consultantplus://offline/ref=F246607B355130ADF45443324020622B6FFEACDDFCA29D8A7A0A87E985A64A3AC25B15CA463EC398X6d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1536</TotalTime>
  <Pages>35</Pages>
  <Words>11976</Words>
  <Characters>68267</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ХУРАЛ</dc:creator>
  <cp:keywords/>
  <dc:description/>
  <cp:lastModifiedBy>ХУРАЛ</cp:lastModifiedBy>
  <cp:revision>31</cp:revision>
  <dcterms:created xsi:type="dcterms:W3CDTF">2023-05-05T04:28:00Z</dcterms:created>
  <dcterms:modified xsi:type="dcterms:W3CDTF">2023-05-24T08:23:00Z</dcterms:modified>
</cp:coreProperties>
</file>