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06" w:rsidRDefault="00EA0306" w:rsidP="00EA030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BAB">
        <w:tab/>
      </w:r>
      <w:r w:rsidR="00C03BAB">
        <w:tab/>
      </w:r>
      <w:r>
        <w:t>проект</w:t>
      </w:r>
    </w:p>
    <w:p w:rsidR="00EA0306" w:rsidRDefault="00EA0306" w:rsidP="00EA0306">
      <w:pPr>
        <w:jc w:val="center"/>
      </w:pPr>
      <w:r>
        <w:t xml:space="preserve">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085850" cy="981075"/>
            <wp:effectExtent l="19050" t="0" r="0" b="0"/>
            <wp:docPr id="1" name="Рисунок 1" descr="TV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V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306" w:rsidRDefault="00EA0306" w:rsidP="00EA0306">
      <w:pPr>
        <w:rPr>
          <w:color w:val="008080"/>
        </w:rPr>
      </w:pPr>
      <w:r>
        <w:t xml:space="preserve">                                                 </w:t>
      </w:r>
    </w:p>
    <w:p w:rsidR="00EA0306" w:rsidRDefault="00EA0306" w:rsidP="00EA0306">
      <w:pPr>
        <w:jc w:val="both"/>
        <w:rPr>
          <w:b/>
        </w:rPr>
      </w:pPr>
      <w:r>
        <w:t xml:space="preserve">                       </w:t>
      </w:r>
      <w:r>
        <w:rPr>
          <w:b/>
        </w:rPr>
        <w:t xml:space="preserve">РЕСПУБЛИКА  ТЫВА                                       </w:t>
      </w:r>
      <w:proofErr w:type="spellStart"/>
      <w:proofErr w:type="gramStart"/>
      <w:r>
        <w:rPr>
          <w:b/>
        </w:rPr>
        <w:t>ТЫВА</w:t>
      </w:r>
      <w:proofErr w:type="spellEnd"/>
      <w:proofErr w:type="gramEnd"/>
      <w:r>
        <w:rPr>
          <w:b/>
        </w:rPr>
        <w:t xml:space="preserve">  РЕСПУБЛИКА                                          </w:t>
      </w:r>
    </w:p>
    <w:p w:rsidR="00EA0306" w:rsidRDefault="00EA0306" w:rsidP="00EA0306">
      <w:pPr>
        <w:jc w:val="both"/>
        <w:rPr>
          <w:b/>
        </w:rPr>
      </w:pPr>
      <w:r>
        <w:rPr>
          <w:b/>
        </w:rPr>
        <w:t xml:space="preserve">                 ХУРАЛ ПРЕДСТАВИТЕЛЕЙ                              ЧАА-ХОЛ КОЖУУННУН   </w:t>
      </w:r>
    </w:p>
    <w:p w:rsidR="00EA0306" w:rsidRDefault="00EA0306" w:rsidP="00EA0306">
      <w:pPr>
        <w:jc w:val="both"/>
        <w:rPr>
          <w:b/>
        </w:rPr>
      </w:pPr>
      <w:r>
        <w:rPr>
          <w:b/>
        </w:rPr>
        <w:t xml:space="preserve">                СУМОНА     ЧАА-ХОЛЬСКИЙ                              ЧАА-ХОЛ СУМУЗУНУН   </w:t>
      </w:r>
    </w:p>
    <w:p w:rsidR="00EA0306" w:rsidRDefault="00EA0306" w:rsidP="00EA0306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ЧАА-ХОЛЬСКОГО КОЖУУНА                         ТОЛЭЭЛЕКЧИЛЕР ХУРАЛЫ    </w:t>
      </w:r>
    </w:p>
    <w:p w:rsidR="00EA0306" w:rsidRDefault="00EA0306" w:rsidP="00EA0306">
      <w:r>
        <w:rPr>
          <w:b/>
        </w:rPr>
        <w:t xml:space="preserve">                     </w:t>
      </w:r>
    </w:p>
    <w:p w:rsidR="00EA0306" w:rsidRDefault="00EA0306" w:rsidP="00EA0306">
      <w:pPr>
        <w:jc w:val="center"/>
        <w:rPr>
          <w:b/>
          <w:sz w:val="28"/>
          <w:szCs w:val="28"/>
        </w:rPr>
      </w:pPr>
    </w:p>
    <w:p w:rsidR="00EA0306" w:rsidRDefault="00EA0306" w:rsidP="00EA0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0306" w:rsidRPr="00227511" w:rsidRDefault="00EA0306" w:rsidP="00EA0306">
      <w:pPr>
        <w:ind w:right="-5"/>
        <w:rPr>
          <w:b/>
          <w:bCs/>
          <w:sz w:val="28"/>
          <w:szCs w:val="28"/>
        </w:rPr>
      </w:pPr>
      <w:r w:rsidRPr="00227511">
        <w:rPr>
          <w:b/>
          <w:bCs/>
          <w:sz w:val="28"/>
          <w:szCs w:val="28"/>
        </w:rPr>
        <w:t xml:space="preserve">               </w:t>
      </w:r>
    </w:p>
    <w:p w:rsidR="00EA0306" w:rsidRPr="00227511" w:rsidRDefault="00EA0306" w:rsidP="00EA0306">
      <w:pPr>
        <w:ind w:left="-360" w:right="-5"/>
        <w:jc w:val="center"/>
        <w:rPr>
          <w:sz w:val="28"/>
          <w:szCs w:val="28"/>
        </w:rPr>
      </w:pPr>
    </w:p>
    <w:p w:rsidR="00EA0306" w:rsidRPr="00EA0306" w:rsidRDefault="00EA0306" w:rsidP="00EA0306">
      <w:pPr>
        <w:pStyle w:val="ConsTitle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EA030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  <w:r w:rsidRPr="00EA030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_______</w:t>
      </w:r>
      <w:r w:rsidRPr="00EA0306">
        <w:rPr>
          <w:rFonts w:ascii="Times New Roman" w:hAnsi="Times New Roman" w:cs="Times New Roman"/>
          <w:b w:val="0"/>
          <w:sz w:val="28"/>
          <w:szCs w:val="28"/>
        </w:rPr>
        <w:t xml:space="preserve">  2021 г               с. Чаа-Холь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  <w:r w:rsidRPr="00EA03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</w:p>
    <w:p w:rsidR="00EA0306" w:rsidRDefault="00EA0306" w:rsidP="00EA0306">
      <w:pPr>
        <w:pStyle w:val="ConsTitle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0306" w:rsidRDefault="00EA0306" w:rsidP="00EA0306">
      <w:pPr>
        <w:pStyle w:val="ConsTitle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0306" w:rsidRDefault="00EA0306" w:rsidP="00EA0306">
      <w:pPr>
        <w:pStyle w:val="ConsTitle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Хурала представителей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09 декабря 2021 года № 60 «О бюджете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8A6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185">
        <w:rPr>
          <w:rFonts w:ascii="Times New Roman" w:hAnsi="Times New Roman" w:cs="Times New Roman"/>
          <w:sz w:val="28"/>
          <w:szCs w:val="28"/>
        </w:rPr>
        <w:t>кожуун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A6185">
        <w:rPr>
          <w:rFonts w:ascii="Times New Roman" w:hAnsi="Times New Roman" w:cs="Times New Roman"/>
          <w:sz w:val="28"/>
          <w:szCs w:val="28"/>
        </w:rPr>
        <w:t xml:space="preserve"> Республики Тыва»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A618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годов»</w:t>
      </w:r>
    </w:p>
    <w:p w:rsidR="00EA0306" w:rsidRDefault="00EA0306" w:rsidP="00EA0306">
      <w:pPr>
        <w:pStyle w:val="ConsTitle"/>
        <w:ind w:right="-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P11"/>
      <w:bookmarkEnd w:id="0"/>
    </w:p>
    <w:p w:rsidR="00EA0306" w:rsidRPr="008F05F9" w:rsidRDefault="00EA0306" w:rsidP="00EA0306">
      <w:pPr>
        <w:pStyle w:val="ConsTitle"/>
        <w:ind w:right="-1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F05F9">
        <w:rPr>
          <w:rFonts w:ascii="Times New Roman" w:hAnsi="Times New Roman" w:cs="Times New Roman"/>
          <w:b w:val="0"/>
          <w:sz w:val="28"/>
          <w:szCs w:val="28"/>
        </w:rPr>
        <w:t>Руководствуясь Бюджетным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кодексом Российской Федерации</w:t>
      </w:r>
      <w:r w:rsidRPr="008F05F9">
        <w:rPr>
          <w:rFonts w:ascii="Times New Roman" w:hAnsi="Times New Roman" w:cs="Times New Roman"/>
          <w:b w:val="0"/>
          <w:sz w:val="28"/>
          <w:szCs w:val="28"/>
        </w:rPr>
        <w:t xml:space="preserve"> Хурал представителей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Чаа-Хольский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F05F9">
        <w:rPr>
          <w:rFonts w:ascii="Times New Roman" w:hAnsi="Times New Roman" w:cs="Times New Roman"/>
          <w:b w:val="0"/>
          <w:sz w:val="28"/>
          <w:szCs w:val="28"/>
        </w:rPr>
        <w:t>Чаа-Хольского</w:t>
      </w:r>
      <w:proofErr w:type="spellEnd"/>
      <w:r w:rsidRPr="008F05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F05F9">
        <w:rPr>
          <w:rFonts w:ascii="Times New Roman" w:hAnsi="Times New Roman" w:cs="Times New Roman"/>
          <w:b w:val="0"/>
          <w:sz w:val="28"/>
          <w:szCs w:val="28"/>
        </w:rPr>
        <w:t>кожууна</w:t>
      </w:r>
      <w:proofErr w:type="spellEnd"/>
      <w:r w:rsidRPr="008F05F9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8F05F9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EA0306" w:rsidRPr="005663B4" w:rsidRDefault="00EA0306" w:rsidP="00EA03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Решение Хурала представителей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 от 09 декабря 2021 г. № 60 «О бюджете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8A6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185">
        <w:rPr>
          <w:rFonts w:ascii="Times New Roman" w:hAnsi="Times New Roman" w:cs="Times New Roman"/>
          <w:sz w:val="28"/>
          <w:szCs w:val="28"/>
        </w:rPr>
        <w:t>кожуун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A6185">
        <w:rPr>
          <w:rFonts w:ascii="Times New Roman" w:hAnsi="Times New Roman" w:cs="Times New Roman"/>
          <w:sz w:val="28"/>
          <w:szCs w:val="28"/>
        </w:rPr>
        <w:t xml:space="preserve"> Республики Тыва»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A618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годов»</w:t>
      </w:r>
    </w:p>
    <w:p w:rsidR="00EA0306" w:rsidRPr="00B1698C" w:rsidRDefault="00EA0306" w:rsidP="00EA0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</w:p>
    <w:p w:rsidR="00EA0306" w:rsidRDefault="00EA0306" w:rsidP="00EA030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 </w:t>
      </w:r>
    </w:p>
    <w:p w:rsidR="00EA0306" w:rsidRDefault="00EA0306" w:rsidP="00EA0306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Исключить абзац 3 полностью пункта 3 статьи 6.</w:t>
      </w:r>
    </w:p>
    <w:p w:rsidR="00EA0306" w:rsidRPr="00D46B06" w:rsidRDefault="00EA0306" w:rsidP="00EA0306">
      <w:pPr>
        <w:pStyle w:val="ConsPlusTitle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6B06">
        <w:rPr>
          <w:rFonts w:ascii="Times New Roman" w:hAnsi="Times New Roman" w:cs="Times New Roman"/>
          <w:sz w:val="28"/>
          <w:szCs w:val="28"/>
        </w:rPr>
        <w:t>Статья 2</w:t>
      </w:r>
    </w:p>
    <w:p w:rsidR="00EA0306" w:rsidRPr="00EC349E" w:rsidRDefault="00EA0306" w:rsidP="00EA030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5254F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сайтах Хурала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обнародовать на информационных стендах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EA0306" w:rsidRPr="00B1698C" w:rsidRDefault="00EA0306" w:rsidP="00EA030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39E0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подписания.</w:t>
      </w:r>
    </w:p>
    <w:p w:rsidR="00AE7601" w:rsidRDefault="00AE7601"/>
    <w:p w:rsidR="00EA0306" w:rsidRDefault="00EA0306"/>
    <w:p w:rsidR="00EA0306" w:rsidRDefault="00EA0306"/>
    <w:p w:rsidR="00EA0306" w:rsidRDefault="00EA0306"/>
    <w:p w:rsidR="00EA0306" w:rsidRDefault="00EA0306" w:rsidP="00EA0306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Глава-Председатель Хурала представителей </w:t>
      </w:r>
    </w:p>
    <w:p w:rsidR="00EA0306" w:rsidRDefault="00EA0306" w:rsidP="00EA0306">
      <w:pPr>
        <w:ind w:right="-5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Чаа-Хольский</w:t>
      </w:r>
      <w:proofErr w:type="spellEnd"/>
    </w:p>
    <w:p w:rsidR="00EA0306" w:rsidRDefault="00EA0306" w:rsidP="00EA0306">
      <w:pPr>
        <w:rPr>
          <w:noProof/>
        </w:rPr>
      </w:pP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Б. </w:t>
      </w:r>
      <w:proofErr w:type="spellStart"/>
      <w:r>
        <w:rPr>
          <w:sz w:val="28"/>
          <w:szCs w:val="28"/>
        </w:rPr>
        <w:t>Чаш-оол</w:t>
      </w:r>
      <w:proofErr w:type="spellEnd"/>
    </w:p>
    <w:p w:rsidR="00EA0306" w:rsidRDefault="00EA0306"/>
    <w:p w:rsidR="00EA0306" w:rsidRDefault="00EA0306"/>
    <w:sectPr w:rsidR="00EA0306" w:rsidSect="00EA030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76988"/>
    <w:multiLevelType w:val="hybridMultilevel"/>
    <w:tmpl w:val="3278929C"/>
    <w:lvl w:ilvl="0" w:tplc="34C26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D44209"/>
    <w:multiLevelType w:val="hybridMultilevel"/>
    <w:tmpl w:val="D3366F8C"/>
    <w:lvl w:ilvl="0" w:tplc="E5B03D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601"/>
    <w:rsid w:val="00920603"/>
    <w:rsid w:val="00AE7601"/>
    <w:rsid w:val="00C03BAB"/>
    <w:rsid w:val="00EA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0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EA0306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Цветовое выделение"/>
    <w:rsid w:val="00EA0306"/>
    <w:rPr>
      <w:b/>
      <w:bCs/>
      <w:color w:val="00008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03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2022-03-28T11:33:00Z</dcterms:created>
  <dcterms:modified xsi:type="dcterms:W3CDTF">2022-03-30T08:44:00Z</dcterms:modified>
</cp:coreProperties>
</file>